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31" w:rsidRDefault="00FC5A31" w:rsidP="00FC5A3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Порядок учета результатов освоения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поступающими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образовательной программы основного общего образования</w:t>
      </w:r>
    </w:p>
    <w:p w:rsidR="00FC5A31" w:rsidRDefault="00FC5A31" w:rsidP="00FC5A3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При поступлении в ГИЭФПТ на программы СПО </w:t>
      </w:r>
      <w:r>
        <w:rPr>
          <w:rFonts w:ascii="Times New Roman" w:eastAsia="Times New Roman" w:hAnsi="Times New Roman"/>
          <w:bCs/>
          <w:i/>
          <w:sz w:val="24"/>
          <w:szCs w:val="24"/>
        </w:rPr>
        <w:t>после проведения вступительных испытаний*  определяется следующая последовательность учета результатов освоения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поступающими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образовательной программы основного общего образования:</w:t>
      </w:r>
    </w:p>
    <w:p w:rsidR="00FC5A31" w:rsidRDefault="00FC5A31" w:rsidP="00FC5A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 Результаты «конкурса аттестатов» на основе определения среднего балла по всем дисциплинам, указанным в аттестате. </w:t>
      </w:r>
    </w:p>
    <w:p w:rsidR="00FC5A31" w:rsidRDefault="00FC5A31" w:rsidP="00FC5A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При совпадении результатов освоения образовательной программы основного общего образования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преимущественно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оцениваются результаты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следующих профильных предметов по соответствующим программам:</w:t>
      </w:r>
    </w:p>
    <w:p w:rsidR="00FC5A31" w:rsidRDefault="00FC5A31" w:rsidP="00FC5A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5"/>
        <w:gridCol w:w="1033"/>
        <w:gridCol w:w="5354"/>
        <w:gridCol w:w="2439"/>
      </w:tblGrid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  <w:p w:rsidR="00FC5A31" w:rsidRDefault="00FC5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Профильный предмет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08.02.01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Строительство и эксплуатация зданий и сооружений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1.Математика 2.Физика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3.Информатика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54.02.01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Дизайн (по отраслям)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1.Изобразительное искусство  2.Черчение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29.02.04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Конструирование, моделирование и технология швейных изделий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1.Изобразительное искусство  2.Черчение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21.02.05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Земельно-имущественные отношения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1.Математика 2.Обществознание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Информатика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35.02.08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Электрификация и автоматизация сельского хозяйства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1.Физика  2.Математика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15.02.08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Технология машиностроения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1.Математика 2.Информатика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Физика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35.01.11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Мастер сельскохозяйственного производства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1.Математика 2.Физика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35.01.23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 Хозяйк</w:t>
            </w:r>
            <w:proofErr w:type="gramStart"/>
            <w:r>
              <w:rPr>
                <w:rFonts w:ascii="Times New Roman" w:hAnsi="Times New Roman"/>
                <w:bCs/>
              </w:rPr>
              <w:t>а(</w:t>
            </w:r>
            <w:proofErr w:type="gramEnd"/>
            <w:r>
              <w:rPr>
                <w:rFonts w:ascii="Times New Roman" w:hAnsi="Times New Roman"/>
                <w:bCs/>
              </w:rPr>
              <w:t xml:space="preserve">ин) усадьбы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1.Математика 2.Обществознание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22.02.06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Сварочное производство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1.Математика 2.Информатика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Физика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43.02.15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Поварское и кондитерское дело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1.Биология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2.Химия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08.01.25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</w:rPr>
              <w:t>Мастер отделочных строительных и декоративных работ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1.Математика 2.Физика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Информатика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15.02.09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Аддитивные технологии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1.Математика 2.Информатика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Физика</w:t>
            </w:r>
          </w:p>
        </w:tc>
      </w:tr>
      <w:tr w:rsidR="00FC5A31" w:rsidTr="00FC5A31">
        <w:trPr>
          <w:trHeight w:val="66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23.02.07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1.Физика 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2.Химия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Информатика</w:t>
            </w:r>
          </w:p>
        </w:tc>
      </w:tr>
      <w:tr w:rsidR="00FC5A31" w:rsidTr="00FC5A3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31" w:rsidRDefault="00FC5A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A31" w:rsidRDefault="00FC5A3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09.02.07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Информационные системы и программирование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1.Математика 2.Информатика</w:t>
            </w:r>
          </w:p>
          <w:p w:rsidR="00FC5A31" w:rsidRDefault="00FC5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 Физика</w:t>
            </w:r>
          </w:p>
        </w:tc>
      </w:tr>
    </w:tbl>
    <w:p w:rsidR="00FC5A31" w:rsidRDefault="00FC5A31" w:rsidP="00FC5A3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3. Наличие договора о целевом обучении.</w:t>
      </w:r>
    </w:p>
    <w:p w:rsidR="00FC5A31" w:rsidRDefault="00FC5A31" w:rsidP="00FC5A3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4. Результаты индивидуальных достижений, представленных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FC5A31" w:rsidRDefault="00FC5A31" w:rsidP="00FC5A3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* вступительные испытания проводятся для поступающих на программы «Дизайн (по отраслям)» и «</w:t>
      </w:r>
      <w:r>
        <w:rPr>
          <w:rFonts w:ascii="Times New Roman" w:hAnsi="Times New Roman"/>
          <w:sz w:val="24"/>
          <w:szCs w:val="24"/>
        </w:rPr>
        <w:t>Конструирование, моделирование и технология швейных изделий»</w:t>
      </w:r>
    </w:p>
    <w:p w:rsidR="00CA672D" w:rsidRDefault="00CA672D"/>
    <w:sectPr w:rsidR="00CA672D" w:rsidSect="00FC5A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EAB"/>
    <w:multiLevelType w:val="hybridMultilevel"/>
    <w:tmpl w:val="79B4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A31"/>
    <w:rsid w:val="00CA672D"/>
    <w:rsid w:val="00FC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2</cp:revision>
  <dcterms:created xsi:type="dcterms:W3CDTF">2022-03-01T09:13:00Z</dcterms:created>
  <dcterms:modified xsi:type="dcterms:W3CDTF">2022-03-01T09:14:00Z</dcterms:modified>
</cp:coreProperties>
</file>