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07" w:rsidRDefault="00A5245D">
      <w:r>
        <w:t>Новые поступления для СПО</w:t>
      </w:r>
    </w:p>
    <w:p w:rsidR="007D712B" w:rsidRDefault="007D712B">
      <w:r>
        <w:rPr>
          <w:b/>
          <w:bCs/>
        </w:rPr>
        <w:t>Чумаченко, Ю.Т.</w:t>
      </w:r>
      <w:r>
        <w:t xml:space="preserve"> Материаловедение и слесарное дело</w:t>
      </w:r>
      <w:proofErr w:type="gramStart"/>
      <w:r>
        <w:t xml:space="preserve"> :</w:t>
      </w:r>
      <w:proofErr w:type="gramEnd"/>
      <w:r>
        <w:t xml:space="preserve"> учебник / Чумаченко Ю.Т., Чумаченко Г.В. — Москва : </w:t>
      </w:r>
      <w:proofErr w:type="spellStart"/>
      <w:r>
        <w:t>КноРус</w:t>
      </w:r>
      <w:proofErr w:type="spellEnd"/>
      <w:r>
        <w:t xml:space="preserve">, 2021. — 293 с. — ISBN 978-5-406-08267-6. — URL: </w:t>
      </w:r>
      <w:hyperlink r:id="rId4" w:history="1">
        <w:r w:rsidRPr="002B4288">
          <w:rPr>
            <w:rStyle w:val="a3"/>
          </w:rPr>
          <w:t>https://book.ru/book/939284</w:t>
        </w:r>
      </w:hyperlink>
      <w:r>
        <w:t xml:space="preserve">  (дата обращения: 21.05.2021).</w:t>
      </w:r>
    </w:p>
    <w:p w:rsidR="009D7E72" w:rsidRDefault="009D7E72">
      <w:r>
        <w:rPr>
          <w:b/>
          <w:bCs/>
        </w:rPr>
        <w:t>Колесников, С.И.</w:t>
      </w:r>
      <w:r>
        <w:t xml:space="preserve"> Общая биология</w:t>
      </w:r>
      <w:proofErr w:type="gramStart"/>
      <w:r>
        <w:t xml:space="preserve"> :</w:t>
      </w:r>
      <w:proofErr w:type="gramEnd"/>
      <w:r>
        <w:t xml:space="preserve"> учебное пособие / Колесников С.И. — Москва : </w:t>
      </w:r>
      <w:proofErr w:type="spellStart"/>
      <w:r>
        <w:t>КноРус</w:t>
      </w:r>
      <w:proofErr w:type="spellEnd"/>
      <w:r>
        <w:t xml:space="preserve">, 2020. — 287 с. — ISBN 978-5-406-07383-4. — URL: </w:t>
      </w:r>
      <w:hyperlink r:id="rId5" w:history="1">
        <w:r w:rsidRPr="002B4288">
          <w:rPr>
            <w:rStyle w:val="a3"/>
          </w:rPr>
          <w:t>https://book.ru/book/932113</w:t>
        </w:r>
      </w:hyperlink>
      <w:r>
        <w:t xml:space="preserve">  (дата обращения: 21.05.2021).</w:t>
      </w:r>
    </w:p>
    <w:p w:rsidR="009D7E72" w:rsidRDefault="009D7E72">
      <w:r>
        <w:rPr>
          <w:b/>
          <w:bCs/>
        </w:rPr>
        <w:t>Башмаков, М.И.</w:t>
      </w:r>
      <w:r>
        <w:t xml:space="preserve"> Математика. Практикум</w:t>
      </w:r>
      <w:proofErr w:type="gramStart"/>
      <w:r>
        <w:t xml:space="preserve"> :</w:t>
      </w:r>
      <w:proofErr w:type="gramEnd"/>
      <w:r>
        <w:t xml:space="preserve"> учебно-практическое пособие / Башмаков М.И., </w:t>
      </w:r>
      <w:proofErr w:type="spellStart"/>
      <w:r>
        <w:t>Энтина</w:t>
      </w:r>
      <w:proofErr w:type="spellEnd"/>
      <w:r>
        <w:t xml:space="preserve"> С.Б. — Москва : </w:t>
      </w:r>
      <w:proofErr w:type="spellStart"/>
      <w:r>
        <w:t>КноРус</w:t>
      </w:r>
      <w:proofErr w:type="spellEnd"/>
      <w:r>
        <w:t xml:space="preserve">, 2021. — 294 с. — ISBN 978-5-406-05758-2. — URL: </w:t>
      </w:r>
      <w:hyperlink r:id="rId6" w:history="1">
        <w:r w:rsidR="00284BB5" w:rsidRPr="002B4288">
          <w:rPr>
            <w:rStyle w:val="a3"/>
          </w:rPr>
          <w:t>https://book.ru/book/939104</w:t>
        </w:r>
      </w:hyperlink>
      <w:r w:rsidR="00284BB5">
        <w:t xml:space="preserve"> </w:t>
      </w:r>
      <w:r>
        <w:t xml:space="preserve"> (дата обращения: 21.05.2021).</w:t>
      </w:r>
    </w:p>
    <w:p w:rsidR="00284BB5" w:rsidRDefault="00284BB5">
      <w:r>
        <w:t>Русский язык и культура речи. Практикум</w:t>
      </w:r>
      <w:proofErr w:type="gramStart"/>
      <w:r>
        <w:t xml:space="preserve"> :</w:t>
      </w:r>
      <w:proofErr w:type="gramEnd"/>
      <w:r>
        <w:t xml:space="preserve"> учебно-практическое пособие / Черняк В.Д., под ред., Сергеева Е.В. под ред., Кузьмина А.В., </w:t>
      </w:r>
      <w:proofErr w:type="spellStart"/>
      <w:r>
        <w:t>Дунев</w:t>
      </w:r>
      <w:proofErr w:type="spellEnd"/>
      <w:r>
        <w:t xml:space="preserve"> А.И., Жуковская Г.А., </w:t>
      </w:r>
      <w:proofErr w:type="spellStart"/>
      <w:r>
        <w:t>Пентина</w:t>
      </w:r>
      <w:proofErr w:type="spellEnd"/>
      <w:r>
        <w:t xml:space="preserve"> А.Ю., </w:t>
      </w:r>
      <w:proofErr w:type="spellStart"/>
      <w:r>
        <w:t>Столярова</w:t>
      </w:r>
      <w:proofErr w:type="spellEnd"/>
      <w:r>
        <w:t xml:space="preserve"> И.В., </w:t>
      </w:r>
      <w:proofErr w:type="spellStart"/>
      <w:r>
        <w:t>Четырина</w:t>
      </w:r>
      <w:proofErr w:type="spellEnd"/>
      <w:r>
        <w:t xml:space="preserve"> А.М. — Москва : </w:t>
      </w:r>
      <w:proofErr w:type="spellStart"/>
      <w:r>
        <w:t>КноРус</w:t>
      </w:r>
      <w:proofErr w:type="spellEnd"/>
      <w:r>
        <w:t xml:space="preserve">, 2021. — 227 с. — ISBN 978-5-406-03306-7. — URL: </w:t>
      </w:r>
      <w:hyperlink r:id="rId7" w:history="1">
        <w:r w:rsidRPr="002B4288">
          <w:rPr>
            <w:rStyle w:val="a3"/>
          </w:rPr>
          <w:t>https://book.ru/book/936579</w:t>
        </w:r>
      </w:hyperlink>
      <w:r>
        <w:t xml:space="preserve">  (дата обращения: 21.05.2021).</w:t>
      </w:r>
    </w:p>
    <w:p w:rsidR="001120AC" w:rsidRDefault="001120AC">
      <w:r>
        <w:t>Русский язык и культура речи</w:t>
      </w:r>
      <w:proofErr w:type="gramStart"/>
      <w:r>
        <w:t xml:space="preserve"> :</w:t>
      </w:r>
      <w:proofErr w:type="gramEnd"/>
      <w:r>
        <w:t xml:space="preserve"> учебник / Сергеева Е.В., под ред., Черняк В.Д., под ред., </w:t>
      </w:r>
      <w:proofErr w:type="spellStart"/>
      <w:r>
        <w:t>Дунев</w:t>
      </w:r>
      <w:proofErr w:type="spellEnd"/>
      <w:r>
        <w:t xml:space="preserve"> А.И., </w:t>
      </w:r>
      <w:proofErr w:type="spellStart"/>
      <w:r>
        <w:t>Пентина</w:t>
      </w:r>
      <w:proofErr w:type="spellEnd"/>
      <w:r>
        <w:t xml:space="preserve"> А.Ю., </w:t>
      </w:r>
      <w:proofErr w:type="spellStart"/>
      <w:r>
        <w:t>Столярова</w:t>
      </w:r>
      <w:proofErr w:type="spellEnd"/>
      <w:r>
        <w:t xml:space="preserve"> И.В., </w:t>
      </w:r>
      <w:proofErr w:type="spellStart"/>
      <w:r>
        <w:t>Четырина</w:t>
      </w:r>
      <w:proofErr w:type="spellEnd"/>
      <w:r>
        <w:t xml:space="preserve"> А.М. — Москва : </w:t>
      </w:r>
      <w:proofErr w:type="spellStart"/>
      <w:r>
        <w:t>КноРус</w:t>
      </w:r>
      <w:proofErr w:type="spellEnd"/>
      <w:r>
        <w:t xml:space="preserve">, 2021. — 343 с. — ISBN 978-5-406-08197-6. — URL: </w:t>
      </w:r>
      <w:hyperlink r:id="rId8" w:history="1">
        <w:r w:rsidRPr="002B4288">
          <w:rPr>
            <w:rStyle w:val="a3"/>
          </w:rPr>
          <w:t>https://book.ru/book/940087</w:t>
        </w:r>
      </w:hyperlink>
      <w:r>
        <w:t xml:space="preserve">  (дата обращения: 21.05.2021).</w:t>
      </w:r>
    </w:p>
    <w:p w:rsidR="004A32A0" w:rsidRDefault="004A32A0">
      <w:r>
        <w:rPr>
          <w:b/>
          <w:bCs/>
        </w:rPr>
        <w:t>Прокопенко, Н.А.</w:t>
      </w:r>
      <w:r>
        <w:t xml:space="preserve"> Охрана труда</w:t>
      </w:r>
      <w:proofErr w:type="gramStart"/>
      <w:r>
        <w:t xml:space="preserve"> :</w:t>
      </w:r>
      <w:proofErr w:type="gramEnd"/>
      <w:r>
        <w:t xml:space="preserve"> учебник / Прокопенко Н.А., Косолапова Н.В. — Москва : </w:t>
      </w:r>
      <w:proofErr w:type="spellStart"/>
      <w:r>
        <w:t>КноРус</w:t>
      </w:r>
      <w:proofErr w:type="spellEnd"/>
      <w:r>
        <w:t xml:space="preserve">, 2021. — 181 с. — ISBN 978-5-406-02471-3. — URL: </w:t>
      </w:r>
      <w:hyperlink r:id="rId9" w:history="1">
        <w:r w:rsidRPr="007654AC">
          <w:rPr>
            <w:rStyle w:val="a3"/>
          </w:rPr>
          <w:t>https://book.ru/book/936237</w:t>
        </w:r>
      </w:hyperlink>
      <w:r>
        <w:t xml:space="preserve">  (дата обращения: 24.05.2021). —</w:t>
      </w:r>
    </w:p>
    <w:p w:rsidR="0085650C" w:rsidRDefault="0085650C">
      <w:r>
        <w:rPr>
          <w:b/>
          <w:bCs/>
        </w:rPr>
        <w:t>Гербер, И.А.</w:t>
      </w:r>
      <w:r>
        <w:t xml:space="preserve"> Информационные технологии в профессиональной деятельности для профессии повар-кондитер (с практикумом)</w:t>
      </w:r>
      <w:proofErr w:type="gramStart"/>
      <w:r>
        <w:t xml:space="preserve"> :</w:t>
      </w:r>
      <w:proofErr w:type="gramEnd"/>
      <w:r>
        <w:t xml:space="preserve"> учебно-практическое пособие / Гербер И.А., Глебова Е.Г., Попова Л.Е. — Москва : </w:t>
      </w:r>
      <w:proofErr w:type="spellStart"/>
      <w:r>
        <w:t>КноРус</w:t>
      </w:r>
      <w:proofErr w:type="spellEnd"/>
      <w:r>
        <w:t xml:space="preserve">, 2021. — 359 с. — ISBN 978-5-406-07988-1. — URL: </w:t>
      </w:r>
      <w:hyperlink r:id="rId10" w:history="1">
        <w:r w:rsidRPr="007654AC">
          <w:rPr>
            <w:rStyle w:val="a3"/>
          </w:rPr>
          <w:t>https://book.ru/book/938857</w:t>
        </w:r>
      </w:hyperlink>
      <w:r>
        <w:t xml:space="preserve">  (дата обращения: 24.05.2021)</w:t>
      </w:r>
    </w:p>
    <w:p w:rsidR="00D63CB2" w:rsidRDefault="00D63CB2">
      <w:r>
        <w:rPr>
          <w:b/>
          <w:bCs/>
        </w:rPr>
        <w:t>Вилкова, М.Р.</w:t>
      </w:r>
      <w:r>
        <w:t xml:space="preserve"> Конструирование швейных изделий: практика, теория, контроль</w:t>
      </w:r>
      <w:proofErr w:type="gramStart"/>
      <w:r>
        <w:t xml:space="preserve"> :</w:t>
      </w:r>
      <w:proofErr w:type="gramEnd"/>
      <w:r>
        <w:t xml:space="preserve"> учебник / Вилкова М.Р., </w:t>
      </w:r>
      <w:proofErr w:type="spellStart"/>
      <w:r>
        <w:t>Степанидина</w:t>
      </w:r>
      <w:proofErr w:type="spellEnd"/>
      <w:r>
        <w:t xml:space="preserve"> С.В. — Москва : </w:t>
      </w:r>
      <w:proofErr w:type="spellStart"/>
      <w:r>
        <w:t>КноРус</w:t>
      </w:r>
      <w:proofErr w:type="spellEnd"/>
      <w:r>
        <w:t xml:space="preserve">, 2021. — 358 с. — ISBN 978-5-406-06113-8. — URL: </w:t>
      </w:r>
      <w:hyperlink r:id="rId11" w:history="1">
        <w:r w:rsidRPr="007654AC">
          <w:rPr>
            <w:rStyle w:val="a3"/>
          </w:rPr>
          <w:t>https://book.ru/book/938784</w:t>
        </w:r>
      </w:hyperlink>
      <w:r>
        <w:t xml:space="preserve">  (дата обращения: 24.05.2021).</w:t>
      </w:r>
    </w:p>
    <w:p w:rsidR="00D63CB2" w:rsidRDefault="00D63CB2">
      <w:proofErr w:type="spellStart"/>
      <w:r>
        <w:rPr>
          <w:b/>
          <w:bCs/>
        </w:rPr>
        <w:t>Бузлова</w:t>
      </w:r>
      <w:proofErr w:type="spellEnd"/>
      <w:r>
        <w:rPr>
          <w:b/>
          <w:bCs/>
        </w:rPr>
        <w:t>, Г.В.</w:t>
      </w:r>
      <w:r>
        <w:t xml:space="preserve"> Лабораторный практикум по МДК. 03. 01. Основы обработки различных видов одежды, ПМ. 03 Подготовка и организация технологических процессов на швейном производстве</w:t>
      </w:r>
      <w:proofErr w:type="gramStart"/>
      <w:r>
        <w:t xml:space="preserve"> :</w:t>
      </w:r>
      <w:proofErr w:type="gramEnd"/>
      <w:r>
        <w:t xml:space="preserve"> практикум / </w:t>
      </w:r>
      <w:proofErr w:type="spellStart"/>
      <w:r>
        <w:t>Бузлова</w:t>
      </w:r>
      <w:proofErr w:type="spellEnd"/>
      <w:r>
        <w:t xml:space="preserve"> Г.В. — Москва : </w:t>
      </w:r>
      <w:proofErr w:type="spellStart"/>
      <w:r>
        <w:t>Русайнс</w:t>
      </w:r>
      <w:proofErr w:type="spellEnd"/>
      <w:r>
        <w:t xml:space="preserve">, 2021. — 119 с. — ISBN 978-5-4365-5145-6. — URL: </w:t>
      </w:r>
      <w:hyperlink r:id="rId12" w:history="1">
        <w:r w:rsidRPr="007654AC">
          <w:rPr>
            <w:rStyle w:val="a3"/>
          </w:rPr>
          <w:t>https://book.ru/book/936805</w:t>
        </w:r>
      </w:hyperlink>
      <w:r>
        <w:t xml:space="preserve">  (дата обращения: 24.05.2021)</w:t>
      </w:r>
    </w:p>
    <w:sectPr w:rsidR="00D63CB2" w:rsidSect="0021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712B"/>
    <w:rsid w:val="001120AC"/>
    <w:rsid w:val="0016544C"/>
    <w:rsid w:val="00171103"/>
    <w:rsid w:val="00216007"/>
    <w:rsid w:val="00284BB5"/>
    <w:rsid w:val="004A32A0"/>
    <w:rsid w:val="0061552C"/>
    <w:rsid w:val="007D712B"/>
    <w:rsid w:val="0085650C"/>
    <w:rsid w:val="009D7E72"/>
    <w:rsid w:val="00A5245D"/>
    <w:rsid w:val="00D63CB2"/>
    <w:rsid w:val="00E31174"/>
    <w:rsid w:val="00E35874"/>
    <w:rsid w:val="00FC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1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008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.ru/book/936579" TargetMode="External"/><Relationship Id="rId12" Type="http://schemas.openxmlformats.org/officeDocument/2006/relationships/hyperlink" Target="https://book.ru/book/9368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.ru/book/939104" TargetMode="External"/><Relationship Id="rId11" Type="http://schemas.openxmlformats.org/officeDocument/2006/relationships/hyperlink" Target="https://book.ru/book/938784" TargetMode="External"/><Relationship Id="rId5" Type="http://schemas.openxmlformats.org/officeDocument/2006/relationships/hyperlink" Target="https://book.ru/book/932113" TargetMode="External"/><Relationship Id="rId10" Type="http://schemas.openxmlformats.org/officeDocument/2006/relationships/hyperlink" Target="https://book.ru/book/938857" TargetMode="External"/><Relationship Id="rId4" Type="http://schemas.openxmlformats.org/officeDocument/2006/relationships/hyperlink" Target="https://book.ru/book/939284" TargetMode="External"/><Relationship Id="rId9" Type="http://schemas.openxmlformats.org/officeDocument/2006/relationships/hyperlink" Target="https://book.ru/book/9362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2022-02-28T11:35:00Z</dcterms:created>
  <dcterms:modified xsi:type="dcterms:W3CDTF">2022-02-28T11:35:00Z</dcterms:modified>
</cp:coreProperties>
</file>