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1A3" w:rsidRPr="00AF68A8" w:rsidRDefault="003C51A3" w:rsidP="003C51A3">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 xml:space="preserve">Государственное автономное образовательное учреждение </w:t>
      </w:r>
    </w:p>
    <w:p w:rsidR="003C51A3" w:rsidRPr="00AF68A8" w:rsidRDefault="003C51A3" w:rsidP="003C51A3">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высшего образования Ленинградской области</w:t>
      </w:r>
    </w:p>
    <w:p w:rsidR="003C51A3" w:rsidRPr="00AF68A8" w:rsidRDefault="003C51A3" w:rsidP="003C51A3">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«ГАТЧИНСКИЙ ГОСУДАРСТВЕННЫЙ УНИВЕРСИТЕТ»</w:t>
      </w:r>
    </w:p>
    <w:p w:rsidR="003C51A3" w:rsidRPr="00AF68A8" w:rsidRDefault="003C51A3" w:rsidP="003C51A3">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(ГАОУ ВО ЛО «ГГУ»)</w:t>
      </w:r>
    </w:p>
    <w:p w:rsidR="003C51A3" w:rsidRPr="00AF68A8" w:rsidRDefault="003C51A3" w:rsidP="003C51A3">
      <w:pPr>
        <w:rPr>
          <w:rFonts w:ascii="Times New Roman" w:eastAsia="Calibri" w:hAnsi="Times New Roman" w:cs="Times New Roman"/>
          <w:bCs/>
          <w:sz w:val="28"/>
          <w:szCs w:val="28"/>
        </w:rPr>
      </w:pPr>
    </w:p>
    <w:p w:rsidR="003C51A3" w:rsidRPr="00AF68A8" w:rsidRDefault="003C51A3" w:rsidP="003C51A3">
      <w:pPr>
        <w:ind w:firstLine="709"/>
        <w:jc w:val="center"/>
        <w:rPr>
          <w:rFonts w:ascii="Times New Roman" w:hAnsi="Times New Roman" w:cs="Times New Roman"/>
        </w:rPr>
      </w:pPr>
    </w:p>
    <w:p w:rsidR="003C51A3" w:rsidRPr="00AF68A8" w:rsidRDefault="003C51A3" w:rsidP="003C51A3">
      <w:pPr>
        <w:ind w:firstLine="709"/>
        <w:jc w:val="right"/>
        <w:rPr>
          <w:rFonts w:ascii="Times New Roman" w:hAnsi="Times New Roman" w:cs="Times New Roman"/>
        </w:rPr>
      </w:pPr>
      <w:r w:rsidRPr="00AF68A8">
        <w:rPr>
          <w:rFonts w:ascii="Times New Roman" w:eastAsia="Times New Roman" w:hAnsi="Times New Roman" w:cs="Times New Roman"/>
          <w:noProof/>
          <w:sz w:val="28"/>
          <w:szCs w:val="28"/>
        </w:rPr>
        <w:drawing>
          <wp:inline distT="0" distB="0" distL="0" distR="0" wp14:anchorId="7CDAA7D2" wp14:editId="6B6528BC">
            <wp:extent cx="3228975" cy="20383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2038350"/>
                    </a:xfrm>
                    <a:prstGeom prst="rect">
                      <a:avLst/>
                    </a:prstGeom>
                    <a:noFill/>
                  </pic:spPr>
                </pic:pic>
              </a:graphicData>
            </a:graphic>
          </wp:inline>
        </w:drawing>
      </w:r>
    </w:p>
    <w:p w:rsidR="003C51A3" w:rsidRPr="00AF68A8" w:rsidRDefault="003C51A3" w:rsidP="003C51A3">
      <w:pPr>
        <w:jc w:val="center"/>
        <w:rPr>
          <w:rFonts w:ascii="Times New Roman" w:hAnsi="Times New Roman" w:cs="Times New Roman"/>
          <w:b/>
        </w:rPr>
      </w:pPr>
    </w:p>
    <w:p w:rsidR="003C51A3" w:rsidRDefault="003C51A3" w:rsidP="003C51A3">
      <w:pPr>
        <w:jc w:val="center"/>
        <w:rPr>
          <w:rFonts w:ascii="Times New Roman" w:eastAsia="Calibri" w:hAnsi="Times New Roman" w:cs="Times New Roman"/>
          <w:b/>
          <w:bCs/>
          <w:sz w:val="32"/>
          <w:szCs w:val="32"/>
        </w:rPr>
      </w:pPr>
      <w:r w:rsidRPr="00AF68A8">
        <w:rPr>
          <w:rFonts w:ascii="Times New Roman" w:eastAsia="Calibri" w:hAnsi="Times New Roman" w:cs="Times New Roman"/>
          <w:b/>
          <w:bCs/>
          <w:sz w:val="32"/>
          <w:szCs w:val="32"/>
        </w:rPr>
        <w:t xml:space="preserve">ФОНД ОЦЕНОЧНЫХ СРЕДСТВ </w:t>
      </w:r>
    </w:p>
    <w:p w:rsidR="003C51A3" w:rsidRPr="00AF68A8" w:rsidRDefault="003C51A3" w:rsidP="003C51A3">
      <w:pPr>
        <w:jc w:val="center"/>
        <w:rPr>
          <w:rFonts w:ascii="Times New Roman" w:hAnsi="Times New Roman" w:cs="Times New Roman"/>
          <w:b/>
          <w:sz w:val="28"/>
          <w:szCs w:val="28"/>
        </w:rPr>
      </w:pPr>
      <w:r w:rsidRPr="00AF68A8">
        <w:rPr>
          <w:rFonts w:ascii="Times New Roman" w:eastAsia="Calibri" w:hAnsi="Times New Roman" w:cs="Times New Roman"/>
          <w:b/>
          <w:bCs/>
          <w:sz w:val="28"/>
          <w:szCs w:val="28"/>
        </w:rPr>
        <w:t xml:space="preserve">ПО </w:t>
      </w:r>
      <w:r>
        <w:rPr>
          <w:rFonts w:ascii="Times New Roman" w:hAnsi="Times New Roman" w:cs="Times New Roman"/>
          <w:b/>
          <w:sz w:val="28"/>
          <w:szCs w:val="28"/>
        </w:rPr>
        <w:t>УЧЕБНОЙ ПРАКТИКЕ</w:t>
      </w:r>
    </w:p>
    <w:p w:rsidR="003C51A3" w:rsidRPr="003C51A3" w:rsidRDefault="003C51A3" w:rsidP="003C51A3">
      <w:pPr>
        <w:jc w:val="center"/>
        <w:rPr>
          <w:rFonts w:ascii="Times New Roman" w:eastAsia="Times New Roman" w:hAnsi="Times New Roman" w:cs="Times New Roman"/>
          <w:bCs/>
          <w:sz w:val="28"/>
          <w:szCs w:val="28"/>
        </w:rPr>
      </w:pPr>
      <w:r w:rsidRPr="003C51A3">
        <w:rPr>
          <w:rFonts w:ascii="Times New Roman" w:eastAsiaTheme="minorHAnsi" w:hAnsi="Times New Roman" w:cs="Times New Roman"/>
          <w:bCs/>
          <w:color w:val="auto"/>
          <w:sz w:val="28"/>
          <w:szCs w:val="28"/>
        </w:rPr>
        <w:t>УП.0</w:t>
      </w:r>
      <w:r>
        <w:rPr>
          <w:rFonts w:ascii="Times New Roman" w:eastAsiaTheme="minorHAnsi" w:hAnsi="Times New Roman" w:cs="Times New Roman"/>
          <w:bCs/>
          <w:color w:val="auto"/>
          <w:sz w:val="28"/>
          <w:szCs w:val="28"/>
        </w:rPr>
        <w:t>1</w:t>
      </w:r>
      <w:r w:rsidRPr="003C51A3">
        <w:rPr>
          <w:rFonts w:ascii="Times New Roman" w:eastAsiaTheme="minorHAnsi" w:hAnsi="Times New Roman" w:cs="Times New Roman"/>
          <w:bCs/>
          <w:color w:val="auto"/>
          <w:sz w:val="28"/>
          <w:szCs w:val="28"/>
        </w:rPr>
        <w:t xml:space="preserve"> Учебная практика по модулю «</w:t>
      </w:r>
      <w:r w:rsidRPr="003C51A3">
        <w:rPr>
          <w:rFonts w:ascii="Times New Roman" w:eastAsia="Times New Roman" w:hAnsi="Times New Roman" w:cs="Times New Roman"/>
          <w:bCs/>
          <w:sz w:val="28"/>
          <w:szCs w:val="28"/>
        </w:rPr>
        <w:t xml:space="preserve">Осуществление организационного и документационного обеспечения </w:t>
      </w:r>
    </w:p>
    <w:p w:rsidR="003C51A3" w:rsidRPr="003C51A3" w:rsidRDefault="003C51A3" w:rsidP="003C51A3">
      <w:pPr>
        <w:widowControl/>
        <w:jc w:val="center"/>
        <w:rPr>
          <w:rFonts w:ascii="Times New Roman" w:eastAsia="Times New Roman" w:hAnsi="Times New Roman" w:cs="Times New Roman"/>
          <w:bCs/>
          <w:sz w:val="28"/>
          <w:szCs w:val="28"/>
        </w:rPr>
      </w:pPr>
      <w:r w:rsidRPr="003C51A3">
        <w:rPr>
          <w:rFonts w:ascii="Times New Roman" w:eastAsia="Times New Roman" w:hAnsi="Times New Roman" w:cs="Times New Roman"/>
          <w:bCs/>
          <w:sz w:val="28"/>
          <w:szCs w:val="28"/>
        </w:rPr>
        <w:t>деятельности организации»</w:t>
      </w:r>
    </w:p>
    <w:p w:rsidR="003C51A3" w:rsidRPr="00AF68A8" w:rsidRDefault="003C51A3" w:rsidP="003C51A3">
      <w:pPr>
        <w:jc w:val="center"/>
        <w:rPr>
          <w:rFonts w:ascii="Times New Roman" w:eastAsia="Times New Roman" w:hAnsi="Times New Roman" w:cs="Times New Roman"/>
        </w:rPr>
      </w:pPr>
    </w:p>
    <w:p w:rsidR="003C51A3" w:rsidRPr="00AF68A8" w:rsidRDefault="003C51A3" w:rsidP="003C51A3">
      <w:pPr>
        <w:jc w:val="center"/>
        <w:rPr>
          <w:rFonts w:ascii="Times New Roman" w:eastAsia="Calibri" w:hAnsi="Times New Roman" w:cs="Times New Roman"/>
          <w:b/>
          <w:bCs/>
          <w:sz w:val="28"/>
          <w:szCs w:val="28"/>
        </w:rPr>
      </w:pPr>
    </w:p>
    <w:p w:rsidR="003C51A3" w:rsidRPr="00AF68A8" w:rsidRDefault="003C51A3" w:rsidP="003C51A3">
      <w:pPr>
        <w:jc w:val="center"/>
        <w:rPr>
          <w:rFonts w:ascii="Times New Roman" w:eastAsia="Calibri" w:hAnsi="Times New Roman" w:cs="Times New Roman"/>
          <w:bCs/>
          <w:sz w:val="28"/>
          <w:szCs w:val="28"/>
        </w:rPr>
      </w:pPr>
    </w:p>
    <w:p w:rsidR="003C51A3" w:rsidRPr="00AF68A8" w:rsidRDefault="003C51A3" w:rsidP="003C51A3">
      <w:pPr>
        <w:jc w:val="center"/>
        <w:rPr>
          <w:rFonts w:ascii="Times New Roman" w:eastAsia="Calibri" w:hAnsi="Times New Roman" w:cs="Times New Roman"/>
          <w:b/>
          <w:sz w:val="28"/>
          <w:szCs w:val="28"/>
        </w:rPr>
      </w:pPr>
      <w:r w:rsidRPr="00AF68A8">
        <w:rPr>
          <w:rFonts w:ascii="Times New Roman" w:eastAsia="Calibri" w:hAnsi="Times New Roman" w:cs="Times New Roman"/>
          <w:b/>
          <w:sz w:val="28"/>
          <w:szCs w:val="28"/>
        </w:rPr>
        <w:t>Уровень профессионального образования</w:t>
      </w:r>
    </w:p>
    <w:p w:rsidR="003C51A3" w:rsidRPr="00AF68A8" w:rsidRDefault="003C51A3" w:rsidP="003C51A3">
      <w:pPr>
        <w:autoSpaceDE w:val="0"/>
        <w:autoSpaceDN w:val="0"/>
        <w:jc w:val="center"/>
        <w:rPr>
          <w:rFonts w:ascii="Times New Roman" w:eastAsia="Times New Roman" w:hAnsi="Times New Roman" w:cs="Times New Roman"/>
          <w:sz w:val="28"/>
          <w:szCs w:val="28"/>
          <w:lang w:eastAsia="en-US"/>
        </w:rPr>
      </w:pPr>
      <w:r w:rsidRPr="00AF68A8">
        <w:rPr>
          <w:rFonts w:ascii="Times New Roman" w:eastAsia="Times New Roman" w:hAnsi="Times New Roman" w:cs="Times New Roman"/>
          <w:sz w:val="28"/>
          <w:szCs w:val="28"/>
          <w:lang w:eastAsia="en-US"/>
        </w:rPr>
        <w:t>Среднее профессиональное образование</w:t>
      </w:r>
    </w:p>
    <w:p w:rsidR="003C51A3" w:rsidRPr="00AF68A8" w:rsidRDefault="003C51A3" w:rsidP="003C51A3">
      <w:pPr>
        <w:autoSpaceDE w:val="0"/>
        <w:autoSpaceDN w:val="0"/>
        <w:jc w:val="both"/>
        <w:rPr>
          <w:rFonts w:ascii="Times New Roman" w:eastAsia="Times New Roman" w:hAnsi="Times New Roman" w:cs="Times New Roman"/>
          <w:sz w:val="28"/>
          <w:szCs w:val="28"/>
          <w:lang w:eastAsia="en-US"/>
        </w:rPr>
      </w:pPr>
    </w:p>
    <w:p w:rsidR="003C51A3" w:rsidRPr="00AF68A8" w:rsidRDefault="003C51A3" w:rsidP="003C51A3">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Образовательная программа</w:t>
      </w:r>
    </w:p>
    <w:p w:rsidR="003C51A3" w:rsidRPr="00AF68A8" w:rsidRDefault="003C51A3" w:rsidP="003C51A3">
      <w:pPr>
        <w:autoSpaceDE w:val="0"/>
        <w:autoSpaceDN w:val="0"/>
        <w:jc w:val="center"/>
        <w:rPr>
          <w:rFonts w:ascii="Times New Roman" w:eastAsia="Times New Roman" w:hAnsi="Times New Roman" w:cs="Times New Roman"/>
          <w:sz w:val="28"/>
          <w:szCs w:val="28"/>
          <w:lang w:eastAsia="en-US"/>
        </w:rPr>
      </w:pPr>
      <w:r w:rsidRPr="00AF68A8">
        <w:rPr>
          <w:rFonts w:ascii="Times New Roman" w:eastAsia="Times New Roman" w:hAnsi="Times New Roman" w:cs="Times New Roman"/>
          <w:sz w:val="28"/>
          <w:szCs w:val="28"/>
          <w:lang w:eastAsia="en-US"/>
        </w:rPr>
        <w:t>подготовки специалистов среднего звена</w:t>
      </w:r>
    </w:p>
    <w:p w:rsidR="003C51A3" w:rsidRPr="00AF68A8" w:rsidRDefault="003C51A3" w:rsidP="003C51A3">
      <w:pPr>
        <w:autoSpaceDE w:val="0"/>
        <w:autoSpaceDN w:val="0"/>
        <w:jc w:val="both"/>
        <w:rPr>
          <w:rFonts w:ascii="Times New Roman" w:eastAsia="Times New Roman" w:hAnsi="Times New Roman" w:cs="Times New Roman"/>
          <w:sz w:val="28"/>
          <w:szCs w:val="28"/>
          <w:lang w:eastAsia="en-US"/>
        </w:rPr>
      </w:pPr>
    </w:p>
    <w:p w:rsidR="003C51A3" w:rsidRPr="00AF68A8" w:rsidRDefault="003C51A3" w:rsidP="003C51A3">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Специальность 46.02.01 Документационное обеспечение управления и архивоведение</w:t>
      </w:r>
    </w:p>
    <w:p w:rsidR="003C51A3" w:rsidRPr="00AF68A8" w:rsidRDefault="003C51A3" w:rsidP="003C51A3">
      <w:pPr>
        <w:autoSpaceDE w:val="0"/>
        <w:autoSpaceDN w:val="0"/>
        <w:jc w:val="both"/>
        <w:rPr>
          <w:rFonts w:ascii="Times New Roman" w:eastAsia="Times New Roman" w:hAnsi="Times New Roman" w:cs="Times New Roman"/>
          <w:sz w:val="28"/>
          <w:szCs w:val="28"/>
          <w:lang w:eastAsia="en-US"/>
        </w:rPr>
      </w:pPr>
    </w:p>
    <w:p w:rsidR="003C51A3" w:rsidRPr="00AF68A8" w:rsidRDefault="003C51A3" w:rsidP="003C51A3">
      <w:pPr>
        <w:autoSpaceDE w:val="0"/>
        <w:autoSpaceDN w:val="0"/>
        <w:jc w:val="both"/>
        <w:rPr>
          <w:rFonts w:ascii="Times New Roman" w:eastAsia="Times New Roman" w:hAnsi="Times New Roman" w:cs="Times New Roman"/>
          <w:sz w:val="28"/>
          <w:szCs w:val="28"/>
          <w:lang w:eastAsia="en-US"/>
        </w:rPr>
      </w:pPr>
    </w:p>
    <w:p w:rsidR="003C51A3" w:rsidRPr="00AF68A8" w:rsidRDefault="003C51A3" w:rsidP="003C51A3">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Квалификация выпускника</w:t>
      </w:r>
    </w:p>
    <w:p w:rsidR="003C51A3" w:rsidRPr="00AF68A8" w:rsidRDefault="003C51A3" w:rsidP="003C51A3">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 xml:space="preserve">Специалист </w:t>
      </w:r>
      <w:r w:rsidRPr="00AF68A8">
        <w:rPr>
          <w:rFonts w:ascii="Times New Roman" w:eastAsia="Calibri" w:hAnsi="Times New Roman" w:cs="Times New Roman"/>
          <w:sz w:val="28"/>
          <w:szCs w:val="28"/>
          <w:shd w:val="clear" w:color="auto" w:fill="FFFFFF"/>
        </w:rPr>
        <w:t>по документационному обеспечению управления и архивному делу</w:t>
      </w:r>
      <w:r w:rsidRPr="00AF68A8">
        <w:rPr>
          <w:rFonts w:ascii="Times New Roman" w:eastAsia="Calibri" w:hAnsi="Times New Roman" w:cs="Times New Roman"/>
          <w:sz w:val="28"/>
          <w:szCs w:val="28"/>
        </w:rPr>
        <w:t xml:space="preserve"> </w:t>
      </w:r>
    </w:p>
    <w:p w:rsidR="003C51A3" w:rsidRPr="00AF68A8" w:rsidRDefault="003C51A3" w:rsidP="003C51A3">
      <w:pPr>
        <w:jc w:val="center"/>
        <w:rPr>
          <w:rFonts w:ascii="Times New Roman" w:eastAsia="Calibri" w:hAnsi="Times New Roman" w:cs="Times New Roman"/>
          <w:bCs/>
          <w:sz w:val="28"/>
          <w:szCs w:val="28"/>
        </w:rPr>
      </w:pPr>
    </w:p>
    <w:p w:rsidR="003C51A3" w:rsidRPr="00AF68A8" w:rsidRDefault="003C51A3" w:rsidP="003C51A3">
      <w:pPr>
        <w:jc w:val="center"/>
        <w:rPr>
          <w:rFonts w:ascii="Times New Roman" w:eastAsia="Calibri" w:hAnsi="Times New Roman" w:cs="Times New Roman"/>
          <w:bCs/>
          <w:sz w:val="28"/>
          <w:szCs w:val="28"/>
        </w:rPr>
      </w:pPr>
      <w:r w:rsidRPr="00AF68A8">
        <w:rPr>
          <w:rFonts w:ascii="Times New Roman" w:eastAsia="Calibri" w:hAnsi="Times New Roman" w:cs="Times New Roman"/>
          <w:bCs/>
          <w:sz w:val="28"/>
          <w:szCs w:val="28"/>
        </w:rPr>
        <w:t>Форма обучения:</w:t>
      </w:r>
      <w:r w:rsidRPr="00AF68A8">
        <w:rPr>
          <w:rFonts w:ascii="Times New Roman" w:eastAsia="Calibri" w:hAnsi="Times New Roman" w:cs="Times New Roman"/>
          <w:bCs/>
          <w:sz w:val="28"/>
          <w:szCs w:val="28"/>
        </w:rPr>
        <w:tab/>
        <w:t>заочная</w:t>
      </w:r>
    </w:p>
    <w:p w:rsidR="003C51A3" w:rsidRPr="00AF68A8" w:rsidRDefault="003C51A3" w:rsidP="003C51A3">
      <w:pPr>
        <w:jc w:val="center"/>
        <w:rPr>
          <w:rFonts w:ascii="Times New Roman" w:eastAsia="Calibri" w:hAnsi="Times New Roman" w:cs="Times New Roman"/>
          <w:sz w:val="28"/>
          <w:szCs w:val="28"/>
        </w:rPr>
      </w:pPr>
    </w:p>
    <w:p w:rsidR="003C51A3" w:rsidRPr="00AF68A8" w:rsidRDefault="003C51A3" w:rsidP="003C51A3">
      <w:pPr>
        <w:jc w:val="center"/>
        <w:rPr>
          <w:rFonts w:ascii="Times New Roman" w:eastAsia="Calibri" w:hAnsi="Times New Roman" w:cs="Times New Roman"/>
          <w:sz w:val="28"/>
          <w:szCs w:val="28"/>
        </w:rPr>
      </w:pPr>
    </w:p>
    <w:p w:rsidR="003C51A3" w:rsidRPr="00AF68A8" w:rsidRDefault="003C51A3" w:rsidP="003C51A3">
      <w:pPr>
        <w:jc w:val="center"/>
        <w:rPr>
          <w:rFonts w:ascii="Times New Roman" w:eastAsia="Calibri" w:hAnsi="Times New Roman" w:cs="Times New Roman"/>
          <w:sz w:val="28"/>
          <w:szCs w:val="28"/>
        </w:rPr>
      </w:pPr>
    </w:p>
    <w:p w:rsidR="003C51A3" w:rsidRPr="00AF68A8" w:rsidRDefault="003C51A3" w:rsidP="003C51A3">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Гатчина</w:t>
      </w:r>
    </w:p>
    <w:p w:rsidR="003C51A3" w:rsidRPr="00AF68A8" w:rsidRDefault="003C51A3" w:rsidP="003C51A3">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2023</w:t>
      </w:r>
    </w:p>
    <w:p w:rsidR="003C51A3" w:rsidRPr="00AF68A8" w:rsidRDefault="003C51A3" w:rsidP="003C51A3">
      <w:pPr>
        <w:rPr>
          <w:rFonts w:ascii="Times New Roman" w:eastAsia="Calibri" w:hAnsi="Times New Roman" w:cs="Times New Roman"/>
          <w:sz w:val="28"/>
          <w:szCs w:val="28"/>
        </w:rPr>
        <w:sectPr w:rsidR="003C51A3" w:rsidRPr="00AF68A8" w:rsidSect="00E10019">
          <w:pgSz w:w="11900" w:h="16840"/>
          <w:pgMar w:top="1134" w:right="850" w:bottom="1134" w:left="1701" w:header="708" w:footer="708" w:gutter="0"/>
          <w:cols w:space="708"/>
          <w:docGrid w:linePitch="360"/>
        </w:sectPr>
      </w:pPr>
    </w:p>
    <w:p w:rsidR="003C51A3" w:rsidRPr="00AF68A8" w:rsidRDefault="003C51A3" w:rsidP="00FB0F7F">
      <w:pPr>
        <w:jc w:val="both"/>
        <w:rPr>
          <w:rFonts w:ascii="Times New Roman" w:eastAsia="Times New Roman" w:hAnsi="Times New Roman" w:cs="Times New Roman"/>
          <w:bCs/>
          <w:sz w:val="28"/>
          <w:szCs w:val="28"/>
        </w:rPr>
      </w:pPr>
      <w:r w:rsidRPr="00AF68A8">
        <w:rPr>
          <w:rFonts w:ascii="Times New Roman" w:eastAsia="Calibri" w:hAnsi="Times New Roman" w:cs="Times New Roman"/>
          <w:sz w:val="28"/>
          <w:szCs w:val="28"/>
        </w:rPr>
        <w:lastRenderedPageBreak/>
        <w:t xml:space="preserve">Фонд оценочных средств для проведения процедур внутренней и внешней оценки качества образовательной деятельности по дисциплине </w:t>
      </w:r>
      <w:r w:rsidR="00807A67" w:rsidRPr="003C51A3">
        <w:rPr>
          <w:rFonts w:ascii="Times New Roman" w:eastAsiaTheme="minorHAnsi" w:hAnsi="Times New Roman" w:cs="Times New Roman"/>
          <w:bCs/>
          <w:color w:val="auto"/>
          <w:sz w:val="28"/>
          <w:szCs w:val="28"/>
        </w:rPr>
        <w:t>УП.0</w:t>
      </w:r>
      <w:r w:rsidR="00807A67">
        <w:rPr>
          <w:rFonts w:ascii="Times New Roman" w:eastAsiaTheme="minorHAnsi" w:hAnsi="Times New Roman" w:cs="Times New Roman"/>
          <w:bCs/>
          <w:color w:val="auto"/>
          <w:sz w:val="28"/>
          <w:szCs w:val="28"/>
        </w:rPr>
        <w:t>1</w:t>
      </w:r>
      <w:r w:rsidR="00807A67" w:rsidRPr="003C51A3">
        <w:rPr>
          <w:rFonts w:ascii="Times New Roman" w:eastAsiaTheme="minorHAnsi" w:hAnsi="Times New Roman" w:cs="Times New Roman"/>
          <w:bCs/>
          <w:color w:val="auto"/>
          <w:sz w:val="28"/>
          <w:szCs w:val="28"/>
        </w:rPr>
        <w:t xml:space="preserve"> Учебная практика по модулю «</w:t>
      </w:r>
      <w:r w:rsidR="00807A67" w:rsidRPr="003C51A3">
        <w:rPr>
          <w:rFonts w:ascii="Times New Roman" w:eastAsia="Times New Roman" w:hAnsi="Times New Roman" w:cs="Times New Roman"/>
          <w:bCs/>
          <w:sz w:val="28"/>
          <w:szCs w:val="28"/>
        </w:rPr>
        <w:t>Осуществление организационного и документационного обеспечения</w:t>
      </w:r>
      <w:r w:rsidR="00FB0F7F">
        <w:rPr>
          <w:rFonts w:ascii="Times New Roman" w:eastAsia="Times New Roman" w:hAnsi="Times New Roman" w:cs="Times New Roman"/>
          <w:bCs/>
          <w:sz w:val="28"/>
          <w:szCs w:val="28"/>
        </w:rPr>
        <w:t xml:space="preserve"> </w:t>
      </w:r>
      <w:r w:rsidR="00807A67" w:rsidRPr="003C51A3">
        <w:rPr>
          <w:rFonts w:ascii="Times New Roman" w:eastAsia="Times New Roman" w:hAnsi="Times New Roman" w:cs="Times New Roman"/>
          <w:bCs/>
          <w:sz w:val="28"/>
          <w:szCs w:val="28"/>
        </w:rPr>
        <w:t>деятельности организации»</w:t>
      </w:r>
      <w:r w:rsidR="00807A67">
        <w:rPr>
          <w:rFonts w:ascii="Times New Roman" w:eastAsia="Times New Roman" w:hAnsi="Times New Roman" w:cs="Times New Roman"/>
          <w:bCs/>
          <w:sz w:val="28"/>
          <w:szCs w:val="28"/>
        </w:rPr>
        <w:t xml:space="preserve"> </w:t>
      </w:r>
      <w:r w:rsidRPr="00AF68A8">
        <w:rPr>
          <w:rFonts w:ascii="Times New Roman" w:eastAsia="Calibri" w:hAnsi="Times New Roman" w:cs="Times New Roman"/>
          <w:sz w:val="28"/>
          <w:szCs w:val="28"/>
        </w:rPr>
        <w:t xml:space="preserve">разработан на основе Федерального государственного образовательного стандарта среднего общего образования (далее ФГОС СОО) по специальности </w:t>
      </w:r>
      <w:r w:rsidRPr="00AF68A8">
        <w:rPr>
          <w:rFonts w:ascii="Times New Roman" w:eastAsia="Times New Roman" w:hAnsi="Times New Roman" w:cs="Times New Roman"/>
          <w:sz w:val="28"/>
          <w:szCs w:val="28"/>
        </w:rPr>
        <w:t xml:space="preserve">46.02.01 </w:t>
      </w:r>
      <w:r w:rsidRPr="00AF68A8">
        <w:rPr>
          <w:rFonts w:ascii="Times New Roman" w:eastAsia="Calibri" w:hAnsi="Times New Roman" w:cs="Times New Roman"/>
          <w:sz w:val="28"/>
          <w:szCs w:val="28"/>
          <w:shd w:val="clear" w:color="auto" w:fill="FFFFFF"/>
        </w:rPr>
        <w:t>Документационное обеспечение управления и архивоведение, утвержденном приказом Министерства просвещения Российской Федерации от 26 августа 2022 г. N 778 (зарегистрирован Министерством юстиции Российской Федерации 30 сентября 2022 г., регистрационный N 70318).</w:t>
      </w:r>
    </w:p>
    <w:p w:rsidR="003C51A3" w:rsidRPr="00AF68A8" w:rsidRDefault="003C51A3" w:rsidP="003C51A3">
      <w:pPr>
        <w:ind w:firstLine="851"/>
        <w:jc w:val="both"/>
        <w:rPr>
          <w:rFonts w:ascii="Times New Roman" w:eastAsia="Calibri" w:hAnsi="Times New Roman" w:cs="Times New Roman"/>
          <w:sz w:val="28"/>
          <w:szCs w:val="28"/>
        </w:rPr>
      </w:pPr>
    </w:p>
    <w:p w:rsidR="003C51A3" w:rsidRPr="00AF68A8" w:rsidRDefault="003C51A3" w:rsidP="003C51A3">
      <w:pPr>
        <w:ind w:firstLine="851"/>
        <w:jc w:val="both"/>
        <w:rPr>
          <w:rFonts w:ascii="Times New Roman" w:eastAsia="Calibri" w:hAnsi="Times New Roman" w:cs="Times New Roman"/>
          <w:sz w:val="28"/>
          <w:szCs w:val="28"/>
        </w:rPr>
      </w:pPr>
    </w:p>
    <w:p w:rsidR="003C51A3" w:rsidRPr="00AF68A8" w:rsidRDefault="003C51A3" w:rsidP="003C51A3">
      <w:pPr>
        <w:tabs>
          <w:tab w:val="left" w:pos="3040"/>
        </w:tabs>
        <w:ind w:firstLine="567"/>
        <w:jc w:val="both"/>
        <w:rPr>
          <w:rFonts w:ascii="Times New Roman" w:eastAsia="Times New Roman" w:hAnsi="Times New Roman" w:cs="Times New Roman"/>
          <w:bCs/>
          <w:sz w:val="28"/>
          <w:szCs w:val="28"/>
        </w:rPr>
      </w:pPr>
      <w:r w:rsidRPr="00AF68A8">
        <w:rPr>
          <w:rFonts w:ascii="Times New Roman" w:eastAsia="Times New Roman" w:hAnsi="Times New Roman" w:cs="Times New Roman"/>
          <w:bCs/>
          <w:sz w:val="28"/>
          <w:szCs w:val="28"/>
        </w:rPr>
        <w:t>Организация – разработчик: ГАОУ ВО ЛО «Гатчинский государственный университет»</w:t>
      </w:r>
    </w:p>
    <w:p w:rsidR="003C51A3" w:rsidRPr="00AF68A8" w:rsidRDefault="003C51A3" w:rsidP="003C51A3">
      <w:pPr>
        <w:ind w:firstLine="567"/>
        <w:contextualSpacing/>
        <w:jc w:val="both"/>
        <w:rPr>
          <w:rFonts w:ascii="Times New Roman" w:eastAsia="Calibri" w:hAnsi="Times New Roman" w:cs="Times New Roman"/>
          <w:sz w:val="28"/>
          <w:szCs w:val="28"/>
        </w:rPr>
      </w:pPr>
    </w:p>
    <w:p w:rsidR="003C51A3" w:rsidRPr="00AF68A8" w:rsidRDefault="003C51A3" w:rsidP="003C51A3">
      <w:pPr>
        <w:ind w:firstLine="709"/>
        <w:jc w:val="both"/>
        <w:rPr>
          <w:rFonts w:ascii="Times New Roman" w:eastAsia="Calibri" w:hAnsi="Times New Roman" w:cs="Times New Roman"/>
        </w:rPr>
      </w:pPr>
    </w:p>
    <w:p w:rsidR="003C51A3" w:rsidRPr="00D327A2" w:rsidRDefault="003C51A3" w:rsidP="003C51A3">
      <w:pPr>
        <w:tabs>
          <w:tab w:val="left" w:pos="3040"/>
        </w:tabs>
        <w:rPr>
          <w:rFonts w:ascii="Times New Roman" w:hAnsi="Times New Roman" w:cs="Times New Roman"/>
        </w:rPr>
      </w:pPr>
      <w:r w:rsidRPr="00D327A2">
        <w:rPr>
          <w:rFonts w:ascii="Times New Roman" w:eastAsia="Calibri" w:hAnsi="Times New Roman" w:cs="Times New Roman"/>
          <w:bCs/>
          <w:sz w:val="28"/>
          <w:szCs w:val="28"/>
        </w:rPr>
        <w:t xml:space="preserve">Разработчики: </w:t>
      </w:r>
    </w:p>
    <w:p w:rsidR="003C51A3" w:rsidRPr="00D327A2" w:rsidRDefault="003C51A3" w:rsidP="003C51A3">
      <w:pPr>
        <w:ind w:firstLine="567"/>
        <w:jc w:val="both"/>
        <w:rPr>
          <w:rFonts w:ascii="Times New Roman" w:hAnsi="Times New Roman" w:cs="Times New Roman"/>
          <w:sz w:val="28"/>
          <w:szCs w:val="28"/>
        </w:rPr>
      </w:pPr>
      <w:r w:rsidRPr="00D327A2">
        <w:rPr>
          <w:rFonts w:ascii="Times New Roman" w:hAnsi="Times New Roman" w:cs="Times New Roman"/>
          <w:sz w:val="28"/>
          <w:szCs w:val="28"/>
        </w:rPr>
        <w:t>Гарявин А.Н., преподаватель СПО, канд. ист. наук;</w:t>
      </w:r>
    </w:p>
    <w:p w:rsidR="003C51A3" w:rsidRPr="00D327A2" w:rsidRDefault="003C51A3" w:rsidP="003C51A3">
      <w:pPr>
        <w:ind w:firstLine="567"/>
        <w:jc w:val="both"/>
        <w:rPr>
          <w:rFonts w:ascii="Times New Roman" w:hAnsi="Times New Roman" w:cs="Times New Roman"/>
          <w:sz w:val="28"/>
          <w:szCs w:val="28"/>
        </w:rPr>
      </w:pPr>
      <w:r w:rsidRPr="00D327A2">
        <w:rPr>
          <w:rFonts w:ascii="Times New Roman" w:hAnsi="Times New Roman" w:cs="Times New Roman"/>
          <w:sz w:val="28"/>
          <w:szCs w:val="28"/>
        </w:rPr>
        <w:t>Ямковая И.Н., преподаватель СПО, канд. юр. наук</w:t>
      </w:r>
    </w:p>
    <w:p w:rsidR="003C51A3" w:rsidRPr="00AF68A8" w:rsidRDefault="003C51A3" w:rsidP="003C51A3">
      <w:pPr>
        <w:ind w:firstLine="709"/>
        <w:jc w:val="both"/>
        <w:rPr>
          <w:rFonts w:ascii="Times New Roman" w:eastAsia="Calibri" w:hAnsi="Times New Roman" w:cs="Times New Roman"/>
        </w:rPr>
      </w:pPr>
    </w:p>
    <w:p w:rsidR="003C51A3" w:rsidRPr="00AF68A8" w:rsidRDefault="003C51A3" w:rsidP="003C51A3">
      <w:pPr>
        <w:ind w:firstLine="709"/>
        <w:jc w:val="both"/>
        <w:rPr>
          <w:rFonts w:ascii="Times New Roman" w:eastAsia="Calibri" w:hAnsi="Times New Roman" w:cs="Times New Roman"/>
        </w:rPr>
      </w:pPr>
    </w:p>
    <w:p w:rsidR="003C51A3" w:rsidRPr="00AF68A8" w:rsidRDefault="003C51A3" w:rsidP="003C51A3">
      <w:pPr>
        <w:ind w:firstLine="709"/>
        <w:jc w:val="both"/>
        <w:rPr>
          <w:rFonts w:ascii="Times New Roman" w:eastAsia="Calibri" w:hAnsi="Times New Roman" w:cs="Times New Roman"/>
        </w:rPr>
      </w:pPr>
    </w:p>
    <w:p w:rsidR="003C51A3" w:rsidRPr="00AF68A8" w:rsidRDefault="003C51A3" w:rsidP="003C51A3">
      <w:pPr>
        <w:tabs>
          <w:tab w:val="left" w:pos="3040"/>
        </w:tabs>
        <w:ind w:firstLine="567"/>
        <w:jc w:val="both"/>
        <w:rPr>
          <w:rFonts w:ascii="Times New Roman" w:eastAsia="Times New Roman" w:hAnsi="Times New Roman" w:cs="Times New Roman"/>
          <w:bCs/>
          <w:sz w:val="28"/>
          <w:szCs w:val="28"/>
        </w:rPr>
      </w:pPr>
      <w:r w:rsidRPr="00AF68A8">
        <w:rPr>
          <w:rFonts w:ascii="Times New Roman" w:eastAsia="Times New Roman" w:hAnsi="Times New Roman" w:cs="Times New Roman"/>
          <w:bCs/>
          <w:sz w:val="28"/>
          <w:szCs w:val="28"/>
        </w:rPr>
        <w:t>Рассмотрена на заседании учебно-методической комиссии факультета ШОТ, протокол № 12 от 22.12.2024 г.</w:t>
      </w:r>
    </w:p>
    <w:p w:rsidR="003C51A3" w:rsidRDefault="003C51A3" w:rsidP="003C51A3">
      <w:pPr>
        <w:shd w:val="clear" w:color="auto" w:fill="FFFFFF"/>
        <w:rPr>
          <w:rFonts w:ascii="Times New Roman" w:eastAsia="Calibri" w:hAnsi="Times New Roman" w:cs="Times New Roman"/>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7A5C1C" w:rsidRPr="007A5C1C" w:rsidRDefault="007A5C1C" w:rsidP="007A5C1C">
      <w:pPr>
        <w:widowControl/>
        <w:rPr>
          <w:rFonts w:ascii="Times New Roman" w:eastAsia="Calibri" w:hAnsi="Times New Roman" w:cs="Times New Roman"/>
          <w:color w:val="auto"/>
        </w:rPr>
        <w:sectPr w:rsidR="007A5C1C" w:rsidRPr="007A5C1C" w:rsidSect="00E10019">
          <w:pgSz w:w="11900" w:h="16840"/>
          <w:pgMar w:top="1134" w:right="850" w:bottom="1134" w:left="1701" w:header="708" w:footer="708" w:gutter="0"/>
          <w:cols w:space="708"/>
          <w:docGrid w:linePitch="360"/>
        </w:sectPr>
      </w:pPr>
    </w:p>
    <w:p w:rsidR="007A5C1C" w:rsidRPr="007A5C1C" w:rsidRDefault="007A5C1C" w:rsidP="007A5C1C">
      <w:pPr>
        <w:widowControl/>
        <w:jc w:val="center"/>
        <w:rPr>
          <w:rFonts w:ascii="Times New Roman" w:eastAsia="Calibri" w:hAnsi="Times New Roman" w:cs="Times New Roman"/>
          <w:b/>
          <w:color w:val="auto"/>
          <w:sz w:val="28"/>
          <w:szCs w:val="28"/>
        </w:rPr>
      </w:pPr>
      <w:r w:rsidRPr="007A5C1C">
        <w:rPr>
          <w:rFonts w:ascii="Times New Roman" w:eastAsia="Calibri" w:hAnsi="Times New Roman" w:cs="Times New Roman"/>
          <w:b/>
          <w:color w:val="auto"/>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rsidR="007A5C1C" w:rsidRPr="007A5C1C" w:rsidRDefault="007A5C1C" w:rsidP="007A5C1C">
      <w:pPr>
        <w:widowControl/>
        <w:ind w:firstLine="709"/>
        <w:jc w:val="both"/>
        <w:rPr>
          <w:rFonts w:ascii="Times New Roman" w:eastAsia="Calibri"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20"/>
        <w:gridCol w:w="1731"/>
        <w:gridCol w:w="1731"/>
        <w:gridCol w:w="1322"/>
        <w:gridCol w:w="1731"/>
      </w:tblGrid>
      <w:tr w:rsidR="007A5C1C" w:rsidRPr="007A5C1C" w:rsidTr="00EC08E8">
        <w:trPr>
          <w:trHeight w:val="573"/>
        </w:trPr>
        <w:tc>
          <w:tcPr>
            <w:tcW w:w="10421" w:type="dxa"/>
            <w:gridSpan w:val="6"/>
            <w:vAlign w:val="center"/>
          </w:tcPr>
          <w:p w:rsidR="007A5C1C" w:rsidRPr="007A5C1C" w:rsidRDefault="007A5C1C" w:rsidP="007A5C1C">
            <w:pPr>
              <w:widowControl/>
              <w:jc w:val="center"/>
              <w:rPr>
                <w:rFonts w:ascii="Times New Roman" w:eastAsia="Calibri" w:hAnsi="Times New Roman" w:cs="Times New Roman"/>
                <w:b/>
                <w:color w:val="auto"/>
                <w:lang w:eastAsia="en-US"/>
              </w:rPr>
            </w:pPr>
            <w:bookmarkStart w:id="0" w:name="_Toc183076305"/>
            <w:r w:rsidRPr="007A5C1C">
              <w:rPr>
                <w:rFonts w:ascii="Times New Roman" w:eastAsia="Calibri" w:hAnsi="Times New Roman" w:cs="Times New Roman"/>
                <w:b/>
                <w:shd w:val="clear" w:color="auto" w:fill="FFFFFF"/>
              </w:rPr>
              <w:t xml:space="preserve">ПК 1.1. </w:t>
            </w:r>
            <w:r w:rsidRPr="007A5C1C">
              <w:rPr>
                <w:rFonts w:ascii="Times New Roman" w:eastAsia="Times New Roman" w:hAnsi="Times New Roman" w:cs="Times New Roman"/>
                <w:b/>
                <w:color w:val="auto"/>
              </w:rPr>
              <w:t>Осуществлять прием-передачу управленческой информации с помощью средств информационных и коммуникационных технологий</w:t>
            </w:r>
          </w:p>
        </w:tc>
      </w:tr>
      <w:tr w:rsidR="007A5C1C" w:rsidRPr="007A5C1C" w:rsidTr="00EC08E8">
        <w:tc>
          <w:tcPr>
            <w:tcW w:w="736" w:type="dxa"/>
            <w:vMerge w:val="restart"/>
            <w:textDirection w:val="btLr"/>
            <w:vAlign w:val="center"/>
          </w:tcPr>
          <w:p w:rsidR="007A5C1C" w:rsidRPr="007A5C1C" w:rsidRDefault="007A5C1C" w:rsidP="007A5C1C">
            <w:pPr>
              <w:widowControl/>
              <w:ind w:left="113" w:right="113"/>
              <w:jc w:val="center"/>
              <w:rPr>
                <w:rFonts w:ascii="Times New Roman" w:eastAsia="Calibri" w:hAnsi="Times New Roman" w:cs="Times New Roman"/>
                <w:b/>
                <w:color w:val="auto"/>
              </w:rPr>
            </w:pPr>
            <w:r w:rsidRPr="007A5C1C">
              <w:rPr>
                <w:rFonts w:ascii="Times New Roman" w:eastAsia="Calibri" w:hAnsi="Times New Roman" w:cs="Times New Roman"/>
                <w:b/>
                <w:color w:val="auto"/>
              </w:rPr>
              <w:t>Описание показателей и критериев оценивания компетенций ПК 1.1.</w:t>
            </w: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Знает: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нормативные правовые акты Российской Федерации в сфере информационных и коммуникационных технологий;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структура организации, её задачи и функции;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проведения деловых переговоров;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этика делового общения;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речевого этикета;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поддержания и развития межличностных отношений;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требования охраны труда.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знает. Допускает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Знает достаточно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знаний</w:t>
            </w:r>
          </w:p>
        </w:tc>
      </w:tr>
      <w:tr w:rsidR="007A5C1C" w:rsidRPr="007A5C1C" w:rsidTr="00EC08E8">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Умеет: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использовать средства информационных и коммуникационных технологий для получения и передачи информации;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и использовать в работе базу контактов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учётные регистрационные формы, использовать их для информационной работы и работы по контролю исполнения поручений;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устанавливать и поддерживать коммуникации в процессе делового общения с помощью средств информационных и коммуникационных технологий;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сглаживать конфликтные и сложные ситуации межличностного взаимодействия;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соблюдать служебный этикет;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обеспечивать информационную безопасность деятельности организации.</w:t>
            </w:r>
          </w:p>
          <w:p w:rsidR="007A5C1C" w:rsidRPr="007A5C1C" w:rsidRDefault="007A5C1C" w:rsidP="007A5C1C">
            <w:pPr>
              <w:widowControl/>
              <w:shd w:val="clear" w:color="auto" w:fill="FFFFFF"/>
              <w:ind w:left="172" w:hanging="172"/>
              <w:jc w:val="both"/>
              <w:rPr>
                <w:rFonts w:ascii="Times New Roman" w:eastAsia="Calibri" w:hAnsi="Times New Roman" w:cs="Times New Roman"/>
                <w:color w:val="auto"/>
                <w:lang w:eastAsia="en-US"/>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умеет. Демонстрирует частичные умения,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умений</w:t>
            </w:r>
          </w:p>
        </w:tc>
      </w:tr>
      <w:tr w:rsidR="007A5C1C" w:rsidRPr="007A5C1C" w:rsidTr="00EC08E8">
        <w:trPr>
          <w:trHeight w:val="557"/>
        </w:trPr>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p w:rsidR="007A5C1C" w:rsidRPr="007A5C1C" w:rsidRDefault="007A5C1C" w:rsidP="007A5C1C">
            <w:pPr>
              <w:widowControl/>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Владеет:</w:t>
            </w:r>
          </w:p>
          <w:p w:rsidR="007A5C1C" w:rsidRPr="007A5C1C" w:rsidRDefault="007A5C1C" w:rsidP="007A5C1C">
            <w:pPr>
              <w:widowControl/>
              <w:ind w:left="172" w:hanging="172"/>
              <w:jc w:val="both"/>
              <w:rPr>
                <w:rFonts w:ascii="Times New Roman" w:eastAsia="Calibri" w:hAnsi="Times New Roman" w:cs="Times New Roman"/>
                <w:color w:val="auto"/>
                <w:lang w:eastAsia="en-US"/>
              </w:rPr>
            </w:pPr>
            <w:r w:rsidRPr="007A5C1C">
              <w:rPr>
                <w:rFonts w:ascii="Times New Roman" w:eastAsia="Times New Roman" w:hAnsi="Times New Roman" w:cs="Times New Roman"/>
                <w:color w:val="34343C"/>
              </w:rPr>
              <w:t>- получения необходимой информации и передачи санкционированной информации c использованием средств информационных и коммуникационных технологий</w:t>
            </w:r>
            <w:r w:rsidRPr="007A5C1C">
              <w:rPr>
                <w:rFonts w:ascii="Times New Roman" w:eastAsia="Calibri" w:hAnsi="Times New Roman" w:cs="Times New Roman"/>
                <w:color w:val="auto"/>
                <w:lang w:eastAsia="en-US"/>
              </w:rPr>
              <w:t xml:space="preserve"> </w:t>
            </w:r>
          </w:p>
          <w:p w:rsidR="007A5C1C" w:rsidRPr="007A5C1C" w:rsidRDefault="007A5C1C" w:rsidP="007A5C1C">
            <w:pPr>
              <w:widowControl/>
              <w:ind w:left="172" w:hanging="172"/>
              <w:jc w:val="both"/>
              <w:rPr>
                <w:rFonts w:ascii="Times New Roman" w:eastAsia="Calibri" w:hAnsi="Times New Roman" w:cs="Times New Roman"/>
                <w:color w:val="auto"/>
                <w:lang w:eastAsia="en-US"/>
              </w:rPr>
            </w:pPr>
          </w:p>
          <w:p w:rsidR="007A5C1C" w:rsidRPr="007A5C1C" w:rsidRDefault="007A5C1C" w:rsidP="007A5C1C">
            <w:pPr>
              <w:widowControl/>
              <w:ind w:left="172" w:hanging="172"/>
              <w:jc w:val="both"/>
              <w:rPr>
                <w:rFonts w:ascii="Times New Roman" w:eastAsia="Calibri" w:hAnsi="Times New Roman" w:cs="Times New Roman"/>
                <w:color w:val="auto"/>
                <w:lang w:eastAsia="en-US"/>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владеет. Демонстрирует низкий уровень владения, допуская грубые ошибки</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Владеет базовыми приемами</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владения на высоком уровне</w:t>
            </w:r>
          </w:p>
        </w:tc>
      </w:tr>
      <w:tr w:rsidR="007A5C1C" w:rsidRPr="007A5C1C" w:rsidTr="00EC08E8">
        <w:trPr>
          <w:trHeight w:val="573"/>
        </w:trPr>
        <w:tc>
          <w:tcPr>
            <w:tcW w:w="10421" w:type="dxa"/>
            <w:gridSpan w:val="6"/>
            <w:vAlign w:val="center"/>
          </w:tcPr>
          <w:p w:rsidR="007A5C1C" w:rsidRPr="007A5C1C" w:rsidRDefault="007A5C1C" w:rsidP="007A5C1C">
            <w:pPr>
              <w:widowControl/>
              <w:jc w:val="center"/>
              <w:rPr>
                <w:rFonts w:ascii="Times New Roman" w:eastAsia="Calibri" w:hAnsi="Times New Roman" w:cs="Times New Roman"/>
                <w:b/>
                <w:color w:val="auto"/>
                <w:lang w:eastAsia="en-US"/>
              </w:rPr>
            </w:pPr>
            <w:r w:rsidRPr="007A5C1C">
              <w:rPr>
                <w:rFonts w:ascii="Times New Roman" w:eastAsia="Calibri" w:hAnsi="Times New Roman" w:cs="Times New Roman"/>
                <w:b/>
                <w:color w:val="auto"/>
                <w:lang w:eastAsia="en-US"/>
              </w:rPr>
              <w:lastRenderedPageBreak/>
              <w:t xml:space="preserve">ПК 1.7. </w:t>
            </w:r>
            <w:r w:rsidRPr="007A5C1C">
              <w:rPr>
                <w:rFonts w:ascii="Times New Roman" w:eastAsia="Times New Roman" w:hAnsi="Times New Roman" w:cs="Times New Roman"/>
                <w:b/>
                <w:color w:val="auto"/>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7A5C1C" w:rsidRPr="007A5C1C" w:rsidTr="00EC08E8">
        <w:tc>
          <w:tcPr>
            <w:tcW w:w="736" w:type="dxa"/>
            <w:vMerge w:val="restart"/>
            <w:textDirection w:val="btLr"/>
            <w:vAlign w:val="center"/>
          </w:tcPr>
          <w:p w:rsidR="007A5C1C" w:rsidRPr="007A5C1C" w:rsidRDefault="007A5C1C" w:rsidP="007A5C1C">
            <w:pPr>
              <w:widowControl/>
              <w:ind w:left="113" w:right="113"/>
              <w:jc w:val="center"/>
              <w:rPr>
                <w:rFonts w:ascii="Times New Roman" w:eastAsia="Calibri" w:hAnsi="Times New Roman" w:cs="Times New Roman"/>
                <w:b/>
                <w:color w:val="auto"/>
              </w:rPr>
            </w:pPr>
            <w:r w:rsidRPr="007A5C1C">
              <w:rPr>
                <w:rFonts w:ascii="Times New Roman" w:eastAsia="Calibri" w:hAnsi="Times New Roman" w:cs="Times New Roman"/>
                <w:b/>
                <w:color w:val="auto"/>
              </w:rPr>
              <w:t>Описание показателей и критериев оценивания компетенций ПК 1.7.</w:t>
            </w:r>
          </w:p>
        </w:tc>
        <w:tc>
          <w:tcPr>
            <w:tcW w:w="3330" w:type="dxa"/>
          </w:tcPr>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оформлять организационно-распорядительные документы (оригиналы и</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копии);</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сканировать, копировать и конвертировать документы в различные форматы;</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осуществлять проверку проектов документов на соответствие правилам делопроизводства;</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принимать и проводить первичную обработку входящих 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проводить предварительное рассмотрение входящих и внутренних 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регистрировать входящие, исходящие и внутренние документы;</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контролировать маршрутизацию документопотоков в организации (согласование, подписание, утверждение, регистрация, ознакомление и исполнение</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осуществлять сроковый контроль исполнения 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осуществлять подготовку и отправку исходящих 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составлять отчёты и анали</w:t>
            </w:r>
            <w:r w:rsidRPr="007A5C1C">
              <w:rPr>
                <w:rFonts w:ascii="Times New Roman" w:eastAsia="Times New Roman" w:hAnsi="Times New Roman" w:cs="Times New Roman"/>
                <w:color w:val="34343C"/>
              </w:rPr>
              <w:lastRenderedPageBreak/>
              <w:t>тические справки об исполнении документов;</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информационно-справочную работу по документам;</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осуществлять работу с организационно-распорядительными документами</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в автоматизированных системах.</w:t>
            </w: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p>
          <w:p w:rsidR="007A5C1C" w:rsidRPr="007A5C1C" w:rsidRDefault="007A5C1C" w:rsidP="007A5C1C">
            <w:pPr>
              <w:widowControl/>
              <w:shd w:val="clear" w:color="auto" w:fill="FFFFFF"/>
              <w:ind w:left="314" w:hanging="283"/>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знает. Допускает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Знает достаточно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знаний</w:t>
            </w:r>
          </w:p>
        </w:tc>
      </w:tr>
      <w:tr w:rsidR="007A5C1C" w:rsidRPr="007A5C1C" w:rsidTr="00EC08E8">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Умеет: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выбирать формы планирования и оформлять планировщик (органайзер) руководителя и секретаря;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устанавливать цели, определять приоритетность и очерёдность выполнения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работ и эффективно распределять рабочее время;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согласовывать встречи и мероприятия и вносить информацию в планировщик (органайзер);</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информировать руководителя о приближении времени и регламенте запланированных встреч и мероприятий;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выбирать оптимальные способы внешнего и внутреннего информирования о</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планируемых мероприятиях;</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обеспечивать информационную безопасность деятельности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применять в работе средства информационных и коммуникационных технологий.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умеет. Демонстрирует частичные умения,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умений</w:t>
            </w:r>
          </w:p>
        </w:tc>
      </w:tr>
      <w:tr w:rsidR="007A5C1C" w:rsidRPr="007A5C1C" w:rsidTr="00EC08E8">
        <w:trPr>
          <w:trHeight w:val="557"/>
        </w:trPr>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Владеет: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оформлением организационно-распорядительных документов и организация работы с ними, в том числе с использованием автоматизированных систем.</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владеет. Демонстрирует низкий уровень владения,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Владеет базовыми приемами</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владения на высоком уровне</w:t>
            </w:r>
          </w:p>
        </w:tc>
      </w:tr>
      <w:tr w:rsidR="007A5C1C" w:rsidRPr="007A5C1C" w:rsidTr="00EC08E8">
        <w:trPr>
          <w:trHeight w:val="573"/>
        </w:trPr>
        <w:tc>
          <w:tcPr>
            <w:tcW w:w="10421" w:type="dxa"/>
            <w:gridSpan w:val="6"/>
            <w:vAlign w:val="center"/>
          </w:tcPr>
          <w:p w:rsidR="007A5C1C" w:rsidRPr="007A5C1C" w:rsidRDefault="007A5C1C" w:rsidP="007A5C1C">
            <w:pPr>
              <w:widowControl/>
              <w:jc w:val="center"/>
              <w:rPr>
                <w:rFonts w:ascii="Times New Roman" w:eastAsia="Calibri" w:hAnsi="Times New Roman" w:cs="Times New Roman"/>
                <w:b/>
                <w:color w:val="auto"/>
                <w:lang w:eastAsia="en-US"/>
              </w:rPr>
            </w:pPr>
            <w:r w:rsidRPr="007A5C1C">
              <w:rPr>
                <w:rFonts w:ascii="Times New Roman" w:eastAsia="Calibri" w:hAnsi="Times New Roman" w:cs="Times New Roman"/>
                <w:b/>
                <w:color w:val="auto"/>
                <w:lang w:eastAsia="en-US"/>
              </w:rPr>
              <w:t xml:space="preserve">ПК 1.8. </w:t>
            </w:r>
            <w:r w:rsidRPr="007A5C1C">
              <w:rPr>
                <w:rFonts w:ascii="Times New Roman" w:eastAsia="Times New Roman" w:hAnsi="Times New Roman" w:cs="Times New Roman"/>
                <w:b/>
                <w:color w:val="auto"/>
              </w:rPr>
              <w:t>Оформлять документы по личному составу и организовывать работу с ними, в том числе с использованием автоматизированных систем</w:t>
            </w:r>
          </w:p>
        </w:tc>
      </w:tr>
      <w:tr w:rsidR="007A5C1C" w:rsidRPr="007A5C1C" w:rsidTr="00EC08E8">
        <w:tc>
          <w:tcPr>
            <w:tcW w:w="736" w:type="dxa"/>
            <w:vMerge w:val="restart"/>
            <w:textDirection w:val="btLr"/>
            <w:vAlign w:val="center"/>
          </w:tcPr>
          <w:p w:rsidR="007A5C1C" w:rsidRPr="007A5C1C" w:rsidRDefault="007A5C1C" w:rsidP="007A5C1C">
            <w:pPr>
              <w:widowControl/>
              <w:ind w:left="113" w:right="113"/>
              <w:jc w:val="center"/>
              <w:rPr>
                <w:rFonts w:ascii="Times New Roman" w:eastAsia="Calibri" w:hAnsi="Times New Roman" w:cs="Times New Roman"/>
                <w:b/>
                <w:color w:val="auto"/>
              </w:rPr>
            </w:pPr>
            <w:r w:rsidRPr="007A5C1C">
              <w:rPr>
                <w:rFonts w:ascii="Times New Roman" w:eastAsia="Calibri" w:hAnsi="Times New Roman" w:cs="Times New Roman"/>
                <w:b/>
                <w:color w:val="auto"/>
              </w:rPr>
              <w:lastRenderedPageBreak/>
              <w:t>Описание показателей и критериев оценивания компетенций ПК 1.8.</w:t>
            </w: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Знает: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нормативные правовые акты Российской Федерации в сфере трудовых отношений;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локальные нормативные акты, регламентирующие трудовые отношения;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современные информационно-коммуникационные технологии, применяемые в работе с документами по личному составу;</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структура организации, руководство структурных подразделений;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делопроизводства;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русского языка;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этика делового общения;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требования охраны труда.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знает. Допускает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Знает достаточно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знаний</w:t>
            </w:r>
          </w:p>
        </w:tc>
      </w:tr>
      <w:tr w:rsidR="007A5C1C" w:rsidRPr="007A5C1C" w:rsidTr="00EC08E8">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Умеет: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обеспечивать сохранность персональных данных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организовывать документооборот по представлению документов по персоналу в государственные органы;</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организовывать документооборот по учёту и движению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воинский учёт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учёт рабочего времени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оформлять организационно-распорядительные документы по личному</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составу;</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регистрацию, учёт, оперативное хранение документов по личному составу;</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вести документацию, подтверждающую сведения о трудовой деятельности и трудовом стаже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формировать личные дела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оформлять дела по личному составу для передачи в архив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работать со специализиро</w:t>
            </w:r>
            <w:r w:rsidRPr="007A5C1C">
              <w:rPr>
                <w:rFonts w:ascii="Times New Roman" w:eastAsia="Times New Roman" w:hAnsi="Times New Roman" w:cs="Times New Roman"/>
                <w:color w:val="34343C"/>
              </w:rPr>
              <w:lastRenderedPageBreak/>
              <w:t>ванными информационными системами и базами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данных по ведению учёта и движению работников.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умеет. Демонстрирует частичные умения,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умений</w:t>
            </w:r>
          </w:p>
        </w:tc>
      </w:tr>
      <w:tr w:rsidR="007A5C1C" w:rsidRPr="007A5C1C" w:rsidTr="00EC08E8">
        <w:trPr>
          <w:trHeight w:val="557"/>
        </w:trPr>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Владеет: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оформления документов по личному составу и организации работы с ними, в том числе с использованием автоматизированных систем.</w:t>
            </w:r>
          </w:p>
          <w:p w:rsidR="007A5C1C" w:rsidRPr="007A5C1C" w:rsidRDefault="007A5C1C" w:rsidP="007A5C1C">
            <w:pPr>
              <w:widowControl/>
              <w:rPr>
                <w:rFonts w:ascii="Times New Roman" w:eastAsia="Times New Roman" w:hAnsi="Times New Roman" w:cs="Times New Roman"/>
                <w:color w:val="auto"/>
              </w:rPr>
            </w:pPr>
          </w:p>
          <w:p w:rsidR="007A5C1C" w:rsidRPr="007A5C1C" w:rsidRDefault="007A5C1C" w:rsidP="007A5C1C">
            <w:pPr>
              <w:widowControl/>
              <w:rPr>
                <w:rFonts w:ascii="Times New Roman" w:eastAsia="Times New Roman" w:hAnsi="Times New Roman" w:cs="Times New Roman"/>
                <w:color w:val="auto"/>
              </w:rPr>
            </w:pPr>
          </w:p>
          <w:p w:rsidR="007A5C1C" w:rsidRPr="007A5C1C" w:rsidRDefault="007A5C1C" w:rsidP="007A5C1C">
            <w:pPr>
              <w:widowControl/>
              <w:rPr>
                <w:rFonts w:ascii="Times New Roman" w:eastAsia="Times New Roman" w:hAnsi="Times New Roman" w:cs="Times New Roman"/>
                <w:color w:val="auto"/>
              </w:rPr>
            </w:pPr>
          </w:p>
          <w:p w:rsidR="007A5C1C" w:rsidRPr="007A5C1C" w:rsidRDefault="007A5C1C" w:rsidP="007A5C1C">
            <w:pPr>
              <w:widowControl/>
              <w:tabs>
                <w:tab w:val="left" w:pos="3345"/>
              </w:tabs>
              <w:rPr>
                <w:rFonts w:ascii="Times New Roman" w:eastAsia="Times New Roman" w:hAnsi="Times New Roman" w:cs="Times New Roman"/>
                <w:color w:val="auto"/>
              </w:rPr>
            </w:pPr>
            <w:r w:rsidRPr="007A5C1C">
              <w:rPr>
                <w:rFonts w:ascii="Times New Roman" w:eastAsia="Times New Roman" w:hAnsi="Times New Roman" w:cs="Times New Roman"/>
                <w:color w:val="auto"/>
              </w:rPr>
              <w:tab/>
            </w:r>
          </w:p>
          <w:p w:rsidR="007A5C1C" w:rsidRPr="007A5C1C" w:rsidRDefault="007A5C1C" w:rsidP="007A5C1C">
            <w:pPr>
              <w:widowControl/>
              <w:tabs>
                <w:tab w:val="left" w:pos="3345"/>
              </w:tabs>
              <w:rPr>
                <w:rFonts w:ascii="Times New Roman" w:eastAsia="Times New Roman" w:hAnsi="Times New Roman" w:cs="Times New Roman"/>
                <w:color w:val="auto"/>
              </w:rPr>
            </w:pPr>
          </w:p>
          <w:p w:rsidR="007A5C1C" w:rsidRPr="007A5C1C" w:rsidRDefault="007A5C1C" w:rsidP="007A5C1C">
            <w:pPr>
              <w:widowControl/>
              <w:tabs>
                <w:tab w:val="left" w:pos="3345"/>
              </w:tabs>
              <w:rPr>
                <w:rFonts w:ascii="Times New Roman" w:eastAsia="Times New Roman"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владеет. Демонстрирует низкий уровень владения,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Владеет базовыми приемами</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владения на высоком уровне</w:t>
            </w:r>
          </w:p>
        </w:tc>
      </w:tr>
      <w:tr w:rsidR="007A5C1C" w:rsidRPr="007A5C1C" w:rsidTr="00EC08E8">
        <w:trPr>
          <w:trHeight w:val="573"/>
        </w:trPr>
        <w:tc>
          <w:tcPr>
            <w:tcW w:w="10421" w:type="dxa"/>
            <w:gridSpan w:val="6"/>
            <w:vAlign w:val="center"/>
          </w:tcPr>
          <w:p w:rsidR="007A5C1C" w:rsidRPr="007A5C1C" w:rsidRDefault="007A5C1C" w:rsidP="007A5C1C">
            <w:pPr>
              <w:widowControl/>
              <w:jc w:val="center"/>
              <w:rPr>
                <w:rFonts w:ascii="Times New Roman" w:eastAsia="Times New Roman" w:hAnsi="Times New Roman" w:cs="Times New Roman"/>
                <w:b/>
                <w:color w:val="34343C"/>
              </w:rPr>
            </w:pPr>
            <w:r w:rsidRPr="007A5C1C">
              <w:rPr>
                <w:rFonts w:ascii="Times New Roman" w:eastAsia="Calibri" w:hAnsi="Times New Roman" w:cs="Times New Roman"/>
                <w:b/>
                <w:color w:val="auto"/>
                <w:lang w:eastAsia="en-US"/>
              </w:rPr>
              <w:t xml:space="preserve">ПК 1.9. </w:t>
            </w:r>
            <w:r w:rsidRPr="007A5C1C">
              <w:rPr>
                <w:rFonts w:ascii="Times New Roman" w:eastAsia="Times New Roman" w:hAnsi="Times New Roman" w:cs="Times New Roman"/>
                <w:b/>
                <w:color w:val="auto"/>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r w:rsidR="007A5C1C" w:rsidRPr="007A5C1C" w:rsidTr="00EC08E8">
        <w:tc>
          <w:tcPr>
            <w:tcW w:w="736" w:type="dxa"/>
            <w:vMerge w:val="restart"/>
            <w:textDirection w:val="btLr"/>
            <w:vAlign w:val="center"/>
          </w:tcPr>
          <w:p w:rsidR="007A5C1C" w:rsidRPr="007A5C1C" w:rsidRDefault="007A5C1C" w:rsidP="007A5C1C">
            <w:pPr>
              <w:widowControl/>
              <w:ind w:left="113" w:right="113"/>
              <w:jc w:val="center"/>
              <w:rPr>
                <w:rFonts w:ascii="Times New Roman" w:eastAsia="Calibri" w:hAnsi="Times New Roman" w:cs="Times New Roman"/>
                <w:b/>
                <w:color w:val="auto"/>
              </w:rPr>
            </w:pPr>
            <w:r w:rsidRPr="007A5C1C">
              <w:rPr>
                <w:rFonts w:ascii="Times New Roman" w:eastAsia="Calibri" w:hAnsi="Times New Roman" w:cs="Times New Roman"/>
                <w:b/>
                <w:color w:val="auto"/>
              </w:rPr>
              <w:t>Описание показателей и критериев оценивания компетенций ПК 1.9.</w:t>
            </w: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Знает: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нормативные правовые акты Российской Федерации в сфере делопроизводства и архивного дела;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локальные нормативные акты, регламентирующие ведение делопроизводства и передачу дел в архив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виды номенклатур дел, общие требования к номенклатуре дел, порядок работы с ней;</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порядок формирования и оформления дел, специфика формирования отдельных категорий дел;</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хранения дел, в том числе с документами ограниченного доступа;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правила выдачи и использования документов из сформированных дел;</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виды описей дел организации и порядок работы с ними;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требования охраны труда.</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знает. Допускает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Знает достаточно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знаний</w:t>
            </w:r>
          </w:p>
        </w:tc>
      </w:tr>
      <w:tr w:rsidR="007A5C1C" w:rsidRPr="007A5C1C" w:rsidTr="00EC08E8">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Умеет: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разрабатывать номенклатуру дел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xml:space="preserve">- проверять правильность оформления документов и отметки об их исполнении перед их формированием в дело для последующего хранения; </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формировать дела, контролировать правильное и своевременное распределение и подшивку документов в дела в соответствии с номенклатурой дел;</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проверять сроки хранения документов, составлять протокол работы экспертной комиссии по подготовке документов к передаче в архив;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составлять акт о выделении к уничтожению документов, не подлежащих хранению;</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составлять акт об уничтожении документов;</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осуществлять полное или частичное оформление дел временного, постоянного, долговременного сроков хранения;</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составлять описи дел структурных подразделений постоянного, долговременного сроков хранения для передачи дел в архив организации;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применять информационно-коммуникационные технологии при работе с</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документами.</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умеет. Демонстрирует частичные умения,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высокий уровень умений</w:t>
            </w:r>
          </w:p>
        </w:tc>
      </w:tr>
      <w:tr w:rsidR="007A5C1C" w:rsidRPr="007A5C1C" w:rsidTr="00EC08E8">
        <w:trPr>
          <w:trHeight w:val="557"/>
        </w:trPr>
        <w:tc>
          <w:tcPr>
            <w:tcW w:w="736" w:type="dxa"/>
            <w:vMerge/>
          </w:tcPr>
          <w:p w:rsidR="007A5C1C" w:rsidRPr="007A5C1C" w:rsidRDefault="007A5C1C" w:rsidP="007A5C1C">
            <w:pPr>
              <w:widowControl/>
              <w:rPr>
                <w:rFonts w:ascii="Times New Roman" w:eastAsia="Calibri" w:hAnsi="Times New Roman" w:cs="Times New Roman"/>
                <w:color w:val="auto"/>
              </w:rPr>
            </w:pPr>
          </w:p>
        </w:tc>
        <w:tc>
          <w:tcPr>
            <w:tcW w:w="3330" w:type="dxa"/>
          </w:tcPr>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Владеет:</w:t>
            </w:r>
          </w:p>
          <w:p w:rsidR="007A5C1C" w:rsidRPr="007A5C1C" w:rsidRDefault="007A5C1C" w:rsidP="007A5C1C">
            <w:pPr>
              <w:widowControl/>
              <w:shd w:val="clear" w:color="auto" w:fill="FFFFFF"/>
              <w:ind w:left="172" w:hanging="172"/>
              <w:jc w:val="both"/>
              <w:rPr>
                <w:rFonts w:ascii="Times New Roman" w:eastAsia="Times New Roman" w:hAnsi="Times New Roman" w:cs="Times New Roman"/>
                <w:color w:val="34343C"/>
              </w:rPr>
            </w:pPr>
            <w:r w:rsidRPr="007A5C1C">
              <w:rPr>
                <w:rFonts w:ascii="Times New Roman" w:eastAsia="Times New Roman" w:hAnsi="Times New Roman" w:cs="Times New Roman"/>
                <w:color w:val="34343C"/>
              </w:rPr>
              <w:t>- 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p>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Не владеет. Демонстрирует низкий уровень владения, допуская грубые ошибки</w:t>
            </w:r>
          </w:p>
          <w:p w:rsidR="007A5C1C" w:rsidRPr="007A5C1C" w:rsidRDefault="007A5C1C" w:rsidP="007A5C1C">
            <w:pPr>
              <w:widowControl/>
              <w:jc w:val="center"/>
              <w:rPr>
                <w:rFonts w:ascii="Times New Roman" w:eastAsia="Calibri" w:hAnsi="Times New Roman" w:cs="Times New Roman"/>
                <w:color w:val="auto"/>
              </w:rPr>
            </w:pP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Владеет базовыми приемами</w:t>
            </w:r>
          </w:p>
        </w:tc>
        <w:tc>
          <w:tcPr>
            <w:tcW w:w="1688" w:type="dxa"/>
            <w:vAlign w:val="center"/>
          </w:tcPr>
          <w:p w:rsidR="007A5C1C" w:rsidRPr="007A5C1C" w:rsidRDefault="007A5C1C" w:rsidP="007A5C1C">
            <w:pPr>
              <w:widowControl/>
              <w:jc w:val="center"/>
              <w:rPr>
                <w:rFonts w:ascii="Times New Roman" w:eastAsia="Calibri" w:hAnsi="Times New Roman" w:cs="Times New Roman"/>
                <w:color w:val="auto"/>
              </w:rPr>
            </w:pPr>
            <w:r w:rsidRPr="007A5C1C">
              <w:rPr>
                <w:rFonts w:ascii="Times New Roman" w:eastAsia="Calibri" w:hAnsi="Times New Roman" w:cs="Times New Roman"/>
                <w:color w:val="auto"/>
              </w:rPr>
              <w:t>Демонстрирует владения на высоком уровне</w:t>
            </w:r>
          </w:p>
        </w:tc>
      </w:tr>
    </w:tbl>
    <w:p w:rsidR="007A5C1C" w:rsidRPr="007A5C1C" w:rsidRDefault="007A5C1C" w:rsidP="007A5C1C">
      <w:pPr>
        <w:widowControl/>
        <w:tabs>
          <w:tab w:val="left" w:pos="225"/>
        </w:tabs>
        <w:rPr>
          <w:rFonts w:ascii="Times New Roman" w:eastAsia="Calibri" w:hAnsi="Times New Roman" w:cs="Times New Roman"/>
          <w:b/>
          <w:color w:val="auto"/>
          <w:sz w:val="28"/>
        </w:rPr>
      </w:pPr>
    </w:p>
    <w:p w:rsidR="007A5C1C" w:rsidRPr="007A5C1C" w:rsidRDefault="007A5C1C" w:rsidP="007A5C1C">
      <w:pPr>
        <w:widowControl/>
        <w:jc w:val="center"/>
        <w:rPr>
          <w:rFonts w:ascii="Times New Roman" w:eastAsia="Calibri" w:hAnsi="Times New Roman" w:cs="Times New Roman"/>
          <w:b/>
          <w:color w:val="auto"/>
          <w:sz w:val="28"/>
        </w:rPr>
      </w:pPr>
    </w:p>
    <w:bookmarkEnd w:id="0"/>
    <w:p w:rsidR="007A5C1C" w:rsidRPr="007A5C1C" w:rsidRDefault="007A5C1C" w:rsidP="007A5C1C">
      <w:pPr>
        <w:widowControl/>
        <w:jc w:val="center"/>
        <w:rPr>
          <w:rFonts w:ascii="Times New Roman" w:eastAsia="Calibri" w:hAnsi="Times New Roman" w:cs="Times New Roman"/>
          <w:b/>
          <w:color w:val="auto"/>
          <w:sz w:val="28"/>
        </w:rPr>
      </w:pPr>
      <w:r w:rsidRPr="007A5C1C">
        <w:rPr>
          <w:rFonts w:ascii="Times New Roman" w:eastAsia="Calibri" w:hAnsi="Times New Roman" w:cs="Times New Roman"/>
          <w:b/>
          <w:color w:val="auto"/>
          <w:sz w:val="28"/>
        </w:rPr>
        <w:lastRenderedPageBreak/>
        <w:t>2. Оценочные средства для проведения процедур внутренней и внешней оценки качества образовательной деятельности</w:t>
      </w:r>
    </w:p>
    <w:p w:rsidR="007A5C1C" w:rsidRPr="007A5C1C" w:rsidRDefault="007A5C1C" w:rsidP="007A5C1C">
      <w:pPr>
        <w:widowControl/>
        <w:jc w:val="center"/>
        <w:rPr>
          <w:rFonts w:ascii="Times New Roman" w:eastAsia="Times New Roman" w:hAnsi="Times New Roman" w:cs="Times New Roman"/>
          <w:color w:val="auto"/>
        </w:rPr>
      </w:pPr>
      <w:r w:rsidRPr="007A5C1C">
        <w:rPr>
          <w:rFonts w:ascii="Times New Roman" w:eastAsia="Times New Roman" w:hAnsi="Times New Roman" w:cs="Times New Roman"/>
          <w:color w:val="auto"/>
        </w:rPr>
        <w:t xml:space="preserve">Тестовые задания для оценивания компетенции: </w:t>
      </w:r>
    </w:p>
    <w:p w:rsidR="007A5C1C" w:rsidRPr="007A5C1C" w:rsidRDefault="007A5C1C" w:rsidP="007A5C1C">
      <w:pPr>
        <w:widowControl/>
        <w:shd w:val="clear" w:color="auto" w:fill="FFFFFF"/>
        <w:jc w:val="center"/>
        <w:rPr>
          <w:rFonts w:ascii="Times New Roman" w:eastAsia="Calibri" w:hAnsi="Times New Roman" w:cs="Times New Roman"/>
          <w:b/>
          <w:color w:val="auto"/>
          <w:lang w:eastAsia="en-US"/>
        </w:rPr>
      </w:pPr>
      <w:r w:rsidRPr="007A5C1C">
        <w:rPr>
          <w:rFonts w:ascii="Times New Roman" w:eastAsia="Calibri" w:hAnsi="Times New Roman" w:cs="Times New Roman"/>
          <w:b/>
          <w:shd w:val="clear" w:color="auto" w:fill="FFFFFF"/>
        </w:rPr>
        <w:t>ПК 1.1. Осуществлять прием-передачу управленческой информации с помощью средств информационных и коммуникационных технологий</w:t>
      </w:r>
    </w:p>
    <w:tbl>
      <w:tblPr>
        <w:tblStyle w:val="221"/>
        <w:tblW w:w="0" w:type="auto"/>
        <w:tblLook w:val="04A0" w:firstRow="1" w:lastRow="0" w:firstColumn="1" w:lastColumn="0" w:noHBand="0" w:noVBand="1"/>
      </w:tblPr>
      <w:tblGrid>
        <w:gridCol w:w="694"/>
        <w:gridCol w:w="3591"/>
        <w:gridCol w:w="2970"/>
        <w:gridCol w:w="3166"/>
      </w:tblGrid>
      <w:tr w:rsidR="007A5C1C" w:rsidRPr="007A5C1C" w:rsidTr="00B04C30">
        <w:tc>
          <w:tcPr>
            <w:tcW w:w="704"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val="en-US" w:eastAsia="en-US"/>
              </w:rPr>
              <w:t>N</w:t>
            </w:r>
            <w:r w:rsidRPr="007A5C1C">
              <w:rPr>
                <w:rFonts w:ascii="Times New Roman" w:eastAsia="Times New Roman" w:hAnsi="Times New Roman" w:cs="Times New Roman"/>
                <w:b/>
                <w:color w:val="auto"/>
                <w:lang w:eastAsia="en-US"/>
              </w:rPr>
              <w:t xml:space="preserve"> п/п</w:t>
            </w:r>
          </w:p>
        </w:tc>
        <w:tc>
          <w:tcPr>
            <w:tcW w:w="9316" w:type="dxa"/>
            <w:gridSpan w:val="2"/>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Правильный ответ</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 </w:t>
            </w:r>
          </w:p>
        </w:tc>
        <w:tc>
          <w:tcPr>
            <w:tcW w:w="9316" w:type="dxa"/>
            <w:gridSpan w:val="2"/>
          </w:tcPr>
          <w:p w:rsidR="007A5C1C" w:rsidRPr="007A5C1C" w:rsidRDefault="007A5C1C" w:rsidP="007A5C1C">
            <w:pPr>
              <w:widowControl/>
              <w:shd w:val="clear" w:color="auto" w:fill="FFFFFF"/>
              <w:ind w:left="184" w:hanging="142"/>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b/>
                <w:color w:val="auto"/>
                <w:lang w:eastAsia="en-US"/>
              </w:rPr>
              <w:t xml:space="preserve">Выберете один правильный ответ. </w:t>
            </w:r>
            <w:r w:rsidRPr="007A5C1C">
              <w:rPr>
                <w:rFonts w:ascii="Times New Roman" w:eastAsia="Times New Roman" w:hAnsi="Times New Roman" w:cs="Times New Roman"/>
                <w:b/>
                <w:bCs/>
                <w:lang w:eastAsia="en-US"/>
              </w:rPr>
              <w:t>Деловые письма относятся к группе:</w:t>
            </w:r>
          </w:p>
          <w:p w:rsidR="007A5C1C" w:rsidRPr="007A5C1C" w:rsidRDefault="007A5C1C" w:rsidP="00D8014D">
            <w:pPr>
              <w:widowControl/>
              <w:numPr>
                <w:ilvl w:val="0"/>
                <w:numId w:val="2"/>
              </w:numPr>
              <w:shd w:val="clear" w:color="auto" w:fill="FFFFFF"/>
              <w:ind w:left="714" w:hanging="357"/>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организационных документов;</w:t>
            </w:r>
          </w:p>
          <w:p w:rsidR="007A5C1C" w:rsidRPr="007A5C1C" w:rsidRDefault="007A5C1C" w:rsidP="00D8014D">
            <w:pPr>
              <w:widowControl/>
              <w:numPr>
                <w:ilvl w:val="0"/>
                <w:numId w:val="2"/>
              </w:numPr>
              <w:shd w:val="clear" w:color="auto" w:fill="FFFFFF"/>
              <w:ind w:left="714" w:hanging="357"/>
              <w:rPr>
                <w:rFonts w:ascii="Times New Roman" w:eastAsia="Times New Roman" w:hAnsi="Times New Roman" w:cs="Times New Roman"/>
                <w:lang w:eastAsia="en-US"/>
              </w:rPr>
            </w:pPr>
            <w:r w:rsidRPr="007A5C1C">
              <w:rPr>
                <w:rFonts w:ascii="Times New Roman" w:eastAsia="Times New Roman" w:hAnsi="Times New Roman" w:cs="Times New Roman"/>
                <w:bCs/>
                <w:lang w:eastAsia="en-US"/>
              </w:rPr>
              <w:t>спpавочнo-информациoнных документов;</w:t>
            </w:r>
          </w:p>
          <w:p w:rsidR="007A5C1C" w:rsidRPr="007A5C1C" w:rsidRDefault="007A5C1C" w:rsidP="00D8014D">
            <w:pPr>
              <w:widowControl/>
              <w:numPr>
                <w:ilvl w:val="0"/>
                <w:numId w:val="2"/>
              </w:numPr>
              <w:shd w:val="clear" w:color="auto" w:fill="FFFFFF"/>
              <w:ind w:left="714" w:hanging="357"/>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распорядительных документов;</w:t>
            </w:r>
          </w:p>
          <w:p w:rsidR="007A5C1C" w:rsidRPr="007A5C1C" w:rsidRDefault="007A5C1C" w:rsidP="00D8014D">
            <w:pPr>
              <w:widowControl/>
              <w:numPr>
                <w:ilvl w:val="0"/>
                <w:numId w:val="2"/>
              </w:numPr>
              <w:shd w:val="clear" w:color="auto" w:fill="FFFFFF"/>
              <w:ind w:left="714" w:hanging="357"/>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документам по личному составу</w:t>
            </w:r>
          </w:p>
          <w:p w:rsidR="007A5C1C" w:rsidRPr="007A5C1C" w:rsidRDefault="007A5C1C" w:rsidP="007A5C1C">
            <w:pPr>
              <w:widowControl/>
              <w:ind w:left="184" w:hanging="142"/>
              <w:jc w:val="both"/>
              <w:rPr>
                <w:rFonts w:ascii="Times New Roman" w:eastAsia="Times New Roman" w:hAnsi="Times New Roman" w:cs="Times New Roman"/>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 </w:t>
            </w:r>
          </w:p>
        </w:tc>
        <w:tc>
          <w:tcPr>
            <w:tcW w:w="9316" w:type="dxa"/>
            <w:gridSpan w:val="2"/>
          </w:tcPr>
          <w:p w:rsidR="007A5C1C" w:rsidRPr="007A5C1C" w:rsidRDefault="007A5C1C" w:rsidP="007A5C1C">
            <w:pPr>
              <w:widowControl/>
              <w:tabs>
                <w:tab w:val="center" w:pos="4567"/>
              </w:tabs>
              <w:ind w:left="184" w:hanging="149"/>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Выберете один правильный ответ. Согласование бывает:</w:t>
            </w:r>
          </w:p>
          <w:p w:rsidR="007A5C1C" w:rsidRPr="007A5C1C" w:rsidRDefault="007A5C1C" w:rsidP="007A5C1C">
            <w:pPr>
              <w:widowControl/>
              <w:tabs>
                <w:tab w:val="center" w:pos="4567"/>
              </w:tabs>
              <w:ind w:left="184" w:hanging="149"/>
              <w:jc w:val="both"/>
              <w:rPr>
                <w:rFonts w:ascii="Times New Roman" w:eastAsia="Times New Roman" w:hAnsi="Times New Roman" w:cs="Times New Roman"/>
                <w:b/>
                <w:color w:val="auto"/>
                <w:lang w:eastAsia="en-US"/>
              </w:rPr>
            </w:pPr>
          </w:p>
          <w:p w:rsidR="007A5C1C" w:rsidRPr="007A5C1C" w:rsidRDefault="007A5C1C" w:rsidP="00D8014D">
            <w:pPr>
              <w:widowControl/>
              <w:numPr>
                <w:ilvl w:val="0"/>
                <w:numId w:val="3"/>
              </w:numPr>
              <w:tabs>
                <w:tab w:val="center" w:pos="4567"/>
              </w:tabs>
              <w:ind w:left="465"/>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внутренним и внешним;</w:t>
            </w:r>
          </w:p>
          <w:p w:rsidR="007A5C1C" w:rsidRPr="007A5C1C" w:rsidRDefault="007A5C1C" w:rsidP="00D8014D">
            <w:pPr>
              <w:widowControl/>
              <w:numPr>
                <w:ilvl w:val="0"/>
                <w:numId w:val="3"/>
              </w:numPr>
              <w:tabs>
                <w:tab w:val="center" w:pos="4567"/>
              </w:tabs>
              <w:ind w:left="465"/>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полным и кратким;</w:t>
            </w:r>
          </w:p>
          <w:p w:rsidR="007A5C1C" w:rsidRPr="007A5C1C" w:rsidRDefault="007A5C1C" w:rsidP="00D8014D">
            <w:pPr>
              <w:widowControl/>
              <w:numPr>
                <w:ilvl w:val="0"/>
                <w:numId w:val="3"/>
              </w:numPr>
              <w:tabs>
                <w:tab w:val="center" w:pos="4567"/>
              </w:tabs>
              <w:ind w:left="465"/>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сложным и простым;</w:t>
            </w:r>
          </w:p>
          <w:p w:rsidR="007A5C1C" w:rsidRPr="007A5C1C" w:rsidRDefault="007A5C1C" w:rsidP="00D8014D">
            <w:pPr>
              <w:widowControl/>
              <w:numPr>
                <w:ilvl w:val="0"/>
                <w:numId w:val="3"/>
              </w:numPr>
              <w:tabs>
                <w:tab w:val="center" w:pos="4567"/>
              </w:tabs>
              <w:ind w:left="465"/>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 руководителем учреждения</w:t>
            </w:r>
            <w:r w:rsidRPr="007A5C1C">
              <w:rPr>
                <w:rFonts w:ascii="Times New Roman" w:eastAsia="Times New Roman" w:hAnsi="Times New Roman" w:cs="Times New Roman"/>
                <w:color w:val="auto"/>
                <w:lang w:eastAsia="en-US"/>
              </w:rPr>
              <w:tab/>
            </w:r>
          </w:p>
          <w:p w:rsidR="007A5C1C" w:rsidRPr="007A5C1C" w:rsidRDefault="007A5C1C" w:rsidP="007A5C1C">
            <w:pPr>
              <w:widowControl/>
              <w:jc w:val="both"/>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3. </w:t>
            </w:r>
          </w:p>
        </w:tc>
        <w:tc>
          <w:tcPr>
            <w:tcW w:w="9316" w:type="dxa"/>
            <w:gridSpan w:val="2"/>
          </w:tcPr>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Вставьте в предложение пропущенное слово (одно).</w:t>
            </w:r>
          </w:p>
          <w:p w:rsidR="007A5C1C" w:rsidRPr="007A5C1C" w:rsidRDefault="007A5C1C" w:rsidP="007A5C1C">
            <w:pPr>
              <w:widowControl/>
              <w:ind w:left="184" w:hanging="142"/>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Индивидуальный срок исполнения документов в организации устанавливает ________________организации.</w:t>
            </w:r>
          </w:p>
          <w:p w:rsidR="007A5C1C" w:rsidRPr="007A5C1C" w:rsidRDefault="007A5C1C" w:rsidP="007A5C1C">
            <w:pPr>
              <w:widowControl/>
              <w:ind w:left="184" w:hanging="142"/>
              <w:jc w:val="both"/>
              <w:rPr>
                <w:rFonts w:ascii="Times New Roman" w:eastAsia="Times New Roman" w:hAnsi="Times New Roman" w:cs="Times New Roman"/>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руководитель</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4. </w:t>
            </w:r>
          </w:p>
        </w:tc>
        <w:tc>
          <w:tcPr>
            <w:tcW w:w="9316" w:type="dxa"/>
            <w:gridSpan w:val="2"/>
          </w:tcPr>
          <w:p w:rsidR="007A5C1C" w:rsidRPr="007A5C1C" w:rsidRDefault="007A5C1C" w:rsidP="007A5C1C">
            <w:pPr>
              <w:widowControl/>
              <w:ind w:left="319" w:hanging="284"/>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color w:val="auto"/>
                <w:lang w:eastAsia="en-US"/>
              </w:rPr>
              <w:t xml:space="preserve"> Выберете один правильный ответ. </w:t>
            </w:r>
            <w:r w:rsidRPr="007A5C1C">
              <w:rPr>
                <w:rFonts w:ascii="Times New Roman" w:eastAsia="Times New Roman" w:hAnsi="Times New Roman" w:cs="Times New Roman"/>
                <w:b/>
                <w:bCs/>
                <w:color w:val="auto"/>
                <w:lang w:eastAsia="en-US"/>
              </w:rPr>
              <w:t>Электронным документом является:</w:t>
            </w:r>
          </w:p>
          <w:p w:rsidR="007A5C1C" w:rsidRPr="007A5C1C" w:rsidRDefault="007A5C1C" w:rsidP="00D8014D">
            <w:pPr>
              <w:widowControl/>
              <w:numPr>
                <w:ilvl w:val="0"/>
                <w:numId w:val="4"/>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документ, созданный с использованием носителей и способов записи, которые позволяют обработку содержащейся в нем информации компьютером;</w:t>
            </w:r>
          </w:p>
          <w:p w:rsidR="007A5C1C" w:rsidRPr="007A5C1C" w:rsidRDefault="007A5C1C" w:rsidP="00D8014D">
            <w:pPr>
              <w:widowControl/>
              <w:numPr>
                <w:ilvl w:val="0"/>
                <w:numId w:val="4"/>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документ полученный/переданный по электронной почте;</w:t>
            </w:r>
          </w:p>
          <w:p w:rsidR="007A5C1C" w:rsidRPr="007A5C1C" w:rsidRDefault="007A5C1C" w:rsidP="00D8014D">
            <w:pPr>
              <w:widowControl/>
              <w:numPr>
                <w:ilvl w:val="0"/>
                <w:numId w:val="4"/>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документ, полученный/переданный по факсу.</w:t>
            </w:r>
          </w:p>
          <w:p w:rsidR="007A5C1C" w:rsidRPr="007A5C1C" w:rsidRDefault="007A5C1C" w:rsidP="007A5C1C">
            <w:pPr>
              <w:widowControl/>
              <w:ind w:left="319" w:hanging="284"/>
              <w:jc w:val="both"/>
              <w:rPr>
                <w:rFonts w:ascii="Times New Roman" w:eastAsia="Times New Roman" w:hAnsi="Times New Roman" w:cs="Times New Roman"/>
                <w:b/>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5. </w:t>
            </w:r>
          </w:p>
        </w:tc>
        <w:tc>
          <w:tcPr>
            <w:tcW w:w="9316" w:type="dxa"/>
            <w:gridSpan w:val="2"/>
          </w:tcPr>
          <w:p w:rsidR="007A5C1C" w:rsidRPr="007A5C1C" w:rsidRDefault="007A5C1C" w:rsidP="007A5C1C">
            <w:pPr>
              <w:widowControl/>
              <w:ind w:left="177" w:firstLine="7"/>
              <w:jc w:val="both"/>
              <w:rPr>
                <w:rFonts w:ascii="Times New Roman" w:eastAsia="Calibri" w:hAnsi="Times New Roman" w:cs="Times New Roman"/>
                <w:color w:val="auto"/>
                <w:lang w:eastAsia="en-US"/>
              </w:rPr>
            </w:pPr>
            <w:r w:rsidRPr="007A5C1C">
              <w:rPr>
                <w:rFonts w:ascii="Times New Roman" w:eastAsia="Times New Roman" w:hAnsi="Times New Roman" w:cs="Times New Roman"/>
                <w:b/>
                <w:color w:val="auto"/>
                <w:lang w:eastAsia="en-US"/>
              </w:rPr>
              <w:t xml:space="preserve">Вопрос открытый с развернутым ответом. </w:t>
            </w:r>
            <w:r w:rsidRPr="007A5C1C">
              <w:rPr>
                <w:rFonts w:ascii="Times New Roman" w:eastAsia="Calibri" w:hAnsi="Times New Roman" w:cs="Times New Roman"/>
                <w:b/>
                <w:color w:val="auto"/>
                <w:lang w:eastAsia="en-US"/>
              </w:rPr>
              <w:t>В</w:t>
            </w:r>
            <w:r w:rsidRPr="007A5C1C">
              <w:rPr>
                <w:rFonts w:ascii="Times New Roman" w:eastAsia="Calibri" w:hAnsi="Times New Roman" w:cs="Times New Roman"/>
                <w:b/>
                <w:color w:val="auto"/>
                <w:spacing w:val="-6"/>
                <w:lang w:eastAsia="en-US"/>
              </w:rPr>
              <w:t xml:space="preserve"> </w:t>
            </w:r>
            <w:r w:rsidRPr="007A5C1C">
              <w:rPr>
                <w:rFonts w:ascii="Times New Roman" w:eastAsia="Calibri" w:hAnsi="Times New Roman" w:cs="Times New Roman"/>
                <w:b/>
                <w:color w:val="auto"/>
                <w:lang w:eastAsia="en-US"/>
              </w:rPr>
              <w:t>папках</w:t>
            </w:r>
            <w:r w:rsidRPr="007A5C1C">
              <w:rPr>
                <w:rFonts w:ascii="Times New Roman" w:eastAsia="Calibri" w:hAnsi="Times New Roman" w:cs="Times New Roman"/>
                <w:b/>
                <w:color w:val="auto"/>
                <w:spacing w:val="-6"/>
                <w:lang w:eastAsia="en-US"/>
              </w:rPr>
              <w:t xml:space="preserve"> </w:t>
            </w:r>
            <w:r w:rsidRPr="007A5C1C">
              <w:rPr>
                <w:rFonts w:ascii="Times New Roman" w:eastAsia="Calibri" w:hAnsi="Times New Roman" w:cs="Times New Roman"/>
                <w:b/>
                <w:color w:val="auto"/>
                <w:lang w:eastAsia="en-US"/>
              </w:rPr>
              <w:t>пользователя</w:t>
            </w:r>
            <w:r w:rsidRPr="007A5C1C">
              <w:rPr>
                <w:rFonts w:ascii="Times New Roman" w:eastAsia="Calibri" w:hAnsi="Times New Roman" w:cs="Times New Roman"/>
                <w:b/>
                <w:color w:val="auto"/>
                <w:spacing w:val="-6"/>
                <w:lang w:eastAsia="en-US"/>
              </w:rPr>
              <w:t xml:space="preserve"> </w:t>
            </w:r>
            <w:r w:rsidRPr="007A5C1C">
              <w:rPr>
                <w:rFonts w:ascii="Times New Roman" w:eastAsia="Calibri" w:hAnsi="Times New Roman" w:cs="Times New Roman"/>
                <w:b/>
                <w:color w:val="auto"/>
                <w:lang w:eastAsia="en-US"/>
              </w:rPr>
              <w:t>документы</w:t>
            </w:r>
            <w:r w:rsidRPr="007A5C1C">
              <w:rPr>
                <w:rFonts w:ascii="Times New Roman" w:eastAsia="Calibri" w:hAnsi="Times New Roman" w:cs="Times New Roman"/>
                <w:b/>
                <w:color w:val="auto"/>
                <w:spacing w:val="-6"/>
                <w:lang w:eastAsia="en-US"/>
              </w:rPr>
              <w:t xml:space="preserve"> </w:t>
            </w:r>
            <w:r w:rsidRPr="007A5C1C">
              <w:rPr>
                <w:rFonts w:ascii="Times New Roman" w:eastAsia="Calibri" w:hAnsi="Times New Roman" w:cs="Times New Roman"/>
                <w:b/>
                <w:color w:val="auto"/>
                <w:lang w:eastAsia="en-US"/>
              </w:rPr>
              <w:t>хранятся</w:t>
            </w:r>
            <w:r w:rsidRPr="007A5C1C">
              <w:rPr>
                <w:rFonts w:ascii="Times New Roman" w:eastAsia="Calibri" w:hAnsi="Times New Roman" w:cs="Times New Roman"/>
                <w:b/>
                <w:color w:val="auto"/>
                <w:spacing w:val="-6"/>
                <w:lang w:eastAsia="en-US"/>
              </w:rPr>
              <w:t xml:space="preserve"> </w:t>
            </w:r>
            <w:r w:rsidRPr="007A5C1C">
              <w:rPr>
                <w:rFonts w:ascii="Times New Roman" w:eastAsia="Calibri" w:hAnsi="Times New Roman" w:cs="Times New Roman"/>
                <w:b/>
                <w:color w:val="auto"/>
                <w:lang w:eastAsia="en-US"/>
              </w:rPr>
              <w:t>в</w:t>
            </w:r>
            <w:r w:rsidRPr="007A5C1C">
              <w:rPr>
                <w:rFonts w:ascii="Times New Roman" w:eastAsia="Calibri" w:hAnsi="Times New Roman" w:cs="Times New Roman"/>
                <w:b/>
                <w:color w:val="auto"/>
                <w:spacing w:val="-7"/>
                <w:lang w:eastAsia="en-US"/>
              </w:rPr>
              <w:t xml:space="preserve"> </w:t>
            </w:r>
            <w:r w:rsidRPr="007A5C1C">
              <w:rPr>
                <w:rFonts w:ascii="Times New Roman" w:eastAsia="Calibri" w:hAnsi="Times New Roman" w:cs="Times New Roman"/>
                <w:b/>
                <w:color w:val="auto"/>
                <w:lang w:eastAsia="en-US"/>
              </w:rPr>
              <w:t>виде</w:t>
            </w:r>
            <w:r w:rsidRPr="007A5C1C">
              <w:rPr>
                <w:rFonts w:ascii="Times New Roman" w:eastAsia="Calibri" w:hAnsi="Times New Roman" w:cs="Times New Roman"/>
                <w:b/>
                <w:color w:val="auto"/>
                <w:spacing w:val="-7"/>
                <w:lang w:eastAsia="en-US"/>
              </w:rPr>
              <w:t xml:space="preserve"> </w:t>
            </w:r>
            <w:r w:rsidRPr="007A5C1C">
              <w:rPr>
                <w:rFonts w:ascii="Times New Roman" w:eastAsia="Calibri" w:hAnsi="Times New Roman" w:cs="Times New Roman"/>
                <w:b/>
                <w:color w:val="auto"/>
                <w:lang w:eastAsia="en-US"/>
              </w:rPr>
              <w:t>…</w:t>
            </w:r>
            <w:r w:rsidRPr="007A5C1C">
              <w:rPr>
                <w:rFonts w:ascii="Times New Roman" w:eastAsia="Calibri" w:hAnsi="Times New Roman" w:cs="Times New Roman"/>
                <w:color w:val="auto"/>
                <w:lang w:eastAsia="en-US"/>
              </w:rPr>
              <w:t xml:space="preserve"> </w:t>
            </w:r>
          </w:p>
          <w:p w:rsidR="007A5C1C" w:rsidRPr="007A5C1C" w:rsidRDefault="007A5C1C" w:rsidP="007A5C1C">
            <w:pPr>
              <w:widowControl/>
              <w:jc w:val="both"/>
              <w:rPr>
                <w:rFonts w:ascii="Times New Roman" w:eastAsia="Times New Roman" w:hAnsi="Times New Roman" w:cs="Times New Roman"/>
                <w:b/>
                <w:color w:val="auto"/>
                <w:lang w:eastAsia="en-US"/>
              </w:rPr>
            </w:pPr>
            <w:r w:rsidRPr="007A5C1C">
              <w:rPr>
                <w:rFonts w:ascii="Times New Roman" w:eastAsia="Calibri" w:hAnsi="Times New Roman" w:cs="Times New Roman"/>
                <w:color w:val="auto"/>
                <w:lang w:eastAsia="en-US"/>
              </w:rPr>
              <w:t>1. ссылки</w:t>
            </w:r>
            <w:r w:rsidRPr="007A5C1C">
              <w:rPr>
                <w:rFonts w:ascii="Times New Roman" w:eastAsia="Calibri" w:hAnsi="Times New Roman" w:cs="Times New Roman"/>
                <w:color w:val="auto"/>
                <w:spacing w:val="-10"/>
                <w:lang w:eastAsia="en-US"/>
              </w:rPr>
              <w:t xml:space="preserve"> </w:t>
            </w:r>
            <w:r w:rsidRPr="007A5C1C">
              <w:rPr>
                <w:rFonts w:ascii="Times New Roman" w:eastAsia="Calibri" w:hAnsi="Times New Roman" w:cs="Times New Roman"/>
                <w:color w:val="auto"/>
                <w:lang w:eastAsia="en-US"/>
              </w:rPr>
              <w:t>на</w:t>
            </w:r>
            <w:r w:rsidRPr="007A5C1C">
              <w:rPr>
                <w:rFonts w:ascii="Times New Roman" w:eastAsia="Calibri" w:hAnsi="Times New Roman" w:cs="Times New Roman"/>
                <w:color w:val="auto"/>
                <w:spacing w:val="-10"/>
                <w:lang w:eastAsia="en-US"/>
              </w:rPr>
              <w:t xml:space="preserve"> </w:t>
            </w:r>
            <w:r w:rsidRPr="007A5C1C">
              <w:rPr>
                <w:rFonts w:ascii="Times New Roman" w:eastAsia="Calibri" w:hAnsi="Times New Roman" w:cs="Times New Roman"/>
                <w:color w:val="auto"/>
                <w:lang w:eastAsia="en-US"/>
              </w:rPr>
              <w:t>электронный</w:t>
            </w:r>
            <w:r w:rsidRPr="007A5C1C">
              <w:rPr>
                <w:rFonts w:ascii="Times New Roman" w:eastAsia="Calibri" w:hAnsi="Times New Roman" w:cs="Times New Roman"/>
                <w:color w:val="auto"/>
                <w:spacing w:val="-10"/>
                <w:lang w:eastAsia="en-US"/>
              </w:rPr>
              <w:t xml:space="preserve"> </w:t>
            </w:r>
            <w:r w:rsidRPr="007A5C1C">
              <w:rPr>
                <w:rFonts w:ascii="Times New Roman" w:eastAsia="Calibri" w:hAnsi="Times New Roman" w:cs="Times New Roman"/>
                <w:color w:val="auto"/>
                <w:lang w:eastAsia="en-US"/>
              </w:rPr>
              <w:t>документ</w:t>
            </w:r>
          </w:p>
          <w:p w:rsidR="007A5C1C" w:rsidRPr="007A5C1C" w:rsidRDefault="007A5C1C" w:rsidP="007A5C1C">
            <w:pPr>
              <w:autoSpaceDE w:val="0"/>
              <w:autoSpaceDN w:val="0"/>
              <w:ind w:right="134"/>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2. электронного документа</w:t>
            </w:r>
          </w:p>
          <w:p w:rsidR="007A5C1C" w:rsidRPr="007A5C1C" w:rsidRDefault="007A5C1C" w:rsidP="007A5C1C">
            <w:pPr>
              <w:widowControl/>
              <w:ind w:left="177" w:firstLine="7"/>
              <w:jc w:val="both"/>
              <w:rPr>
                <w:rFonts w:ascii="Times New Roman" w:eastAsia="Times New Roman" w:hAnsi="Times New Roman" w:cs="Times New Roman"/>
                <w:b/>
                <w:color w:val="auto"/>
                <w:lang w:eastAsia="en-US"/>
              </w:rPr>
            </w:pPr>
          </w:p>
          <w:p w:rsidR="007A5C1C" w:rsidRPr="007A5C1C" w:rsidRDefault="007A5C1C" w:rsidP="007A5C1C">
            <w:pPr>
              <w:widowControl/>
              <w:ind w:left="177" w:firstLine="7"/>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w:t>
            </w:r>
          </w:p>
        </w:tc>
        <w:tc>
          <w:tcPr>
            <w:tcW w:w="4540" w:type="dxa"/>
            <w:vAlign w:val="center"/>
          </w:tcPr>
          <w:p w:rsidR="007A5C1C" w:rsidRPr="007A5C1C" w:rsidRDefault="007A5C1C" w:rsidP="007A5C1C">
            <w:pPr>
              <w:widowControl/>
              <w:jc w:val="center"/>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2</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Calibri" w:hAnsi="Times New Roman" w:cs="Times New Roman"/>
                <w:color w:val="auto"/>
                <w:lang w:eastAsia="en-US"/>
              </w:rPr>
              <w:t>электронного документа</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 </w:t>
            </w:r>
          </w:p>
        </w:tc>
        <w:tc>
          <w:tcPr>
            <w:tcW w:w="9316" w:type="dxa"/>
            <w:gridSpan w:val="2"/>
          </w:tcPr>
          <w:tbl>
            <w:tblPr>
              <w:tblStyle w:val="221"/>
              <w:tblW w:w="0" w:type="auto"/>
              <w:tblLook w:val="04A0" w:firstRow="1" w:lastRow="0" w:firstColumn="1" w:lastColumn="0" w:noHBand="0" w:noVBand="1"/>
            </w:tblPr>
            <w:tblGrid>
              <w:gridCol w:w="3294"/>
              <w:gridCol w:w="3041"/>
            </w:tblGrid>
            <w:tr w:rsidR="007A5C1C" w:rsidRPr="007A5C1C" w:rsidTr="00B04C30">
              <w:tc>
                <w:tcPr>
                  <w:tcW w:w="5048" w:type="dxa"/>
                </w:tcPr>
                <w:p w:rsidR="007A5C1C" w:rsidRPr="007A5C1C" w:rsidRDefault="007A5C1C" w:rsidP="007A5C1C">
                  <w:pPr>
                    <w:widowControl/>
                    <w:rPr>
                      <w:rFonts w:ascii="Times New Roman" w:eastAsia="Calibri" w:hAnsi="Times New Roman" w:cs="Times New Roman"/>
                      <w:b/>
                      <w:color w:val="auto"/>
                      <w:lang w:eastAsia="en-US"/>
                    </w:rPr>
                  </w:pPr>
                  <w:r w:rsidRPr="007A5C1C">
                    <w:rPr>
                      <w:rFonts w:ascii="Times New Roman" w:eastAsia="Calibri" w:hAnsi="Times New Roman" w:cs="Times New Roman"/>
                      <w:b/>
                      <w:color w:val="auto"/>
                      <w:lang w:eastAsia="en-US"/>
                    </w:rPr>
                    <w:t xml:space="preserve">Установить соответствие между терминами и их содержанием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1) Постановление</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2) Приказ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3) Распоряжение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4) Решение </w:t>
                  </w:r>
                </w:p>
              </w:tc>
              <w:tc>
                <w:tcPr>
                  <w:tcW w:w="4268" w:type="dxa"/>
                </w:tcPr>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а) правовой акт, принимаемый высшими и некоторыми центральными органами коллегиального управления в целях решения наиболее важных и принципиальных задач;</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б) правовой акт руководителя предприятия или организации, независимо от формы собственности и организационно-правовой </w:t>
                  </w:r>
                  <w:r w:rsidRPr="007A5C1C">
                    <w:rPr>
                      <w:rFonts w:ascii="Times New Roman" w:eastAsia="Calibri" w:hAnsi="Times New Roman" w:cs="Times New Roman"/>
                      <w:color w:val="auto"/>
                      <w:lang w:eastAsia="en-US"/>
                    </w:rPr>
                    <w:lastRenderedPageBreak/>
                    <w:t xml:space="preserve">формы.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в) документ, которым до исполнителей доводят поручения по решению оперативных вопросов. Он имеет ограниченный срок действия и касается конкретных должностных лиц</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г) правовой акт, принимаемый в коллегиальном порядке в целях разрешения наиболее важных вопросов во время совещаний, собраний т.д.</w:t>
                  </w:r>
                </w:p>
              </w:tc>
            </w:tr>
          </w:tbl>
          <w:p w:rsidR="007A5C1C" w:rsidRPr="007A5C1C" w:rsidRDefault="007A5C1C" w:rsidP="007A5C1C">
            <w:pPr>
              <w:widowControl/>
              <w:jc w:val="both"/>
              <w:rPr>
                <w:rFonts w:ascii="Times New Roman" w:eastAsia="Times New Roman" w:hAnsi="Times New Roman" w:cs="Times New Roman"/>
                <w:b/>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6.1.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6.3.  в</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6.4.  г</w:t>
            </w:r>
          </w:p>
          <w:p w:rsidR="007A5C1C" w:rsidRPr="007A5C1C" w:rsidRDefault="007A5C1C" w:rsidP="007A5C1C">
            <w:pPr>
              <w:widowControl/>
              <w:jc w:val="center"/>
              <w:rPr>
                <w:rFonts w:ascii="Times New Roman" w:eastAsia="Times New Roman" w:hAnsi="Times New Roman" w:cs="Times New Roman"/>
                <w:bCs/>
                <w:color w:val="auto"/>
                <w:lang w:eastAsia="en-US"/>
              </w:rPr>
            </w:pP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7. </w:t>
            </w:r>
          </w:p>
        </w:tc>
        <w:tc>
          <w:tcPr>
            <w:tcW w:w="5048" w:type="dxa"/>
          </w:tcPr>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b/>
                <w:bCs/>
                <w:color w:val="auto"/>
                <w:lang w:eastAsia="en-US"/>
              </w:rPr>
              <w:t xml:space="preserve"> Определите соответствия: Каким образом должен излагаться текст:</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bCs/>
                <w:color w:val="auto"/>
                <w:lang w:eastAsia="en-US"/>
              </w:rPr>
              <w:t>1)</w:t>
            </w:r>
            <w:r w:rsidRPr="007A5C1C">
              <w:rPr>
                <w:rFonts w:ascii="Times New Roman" w:eastAsia="Calibri" w:hAnsi="Times New Roman" w:cs="Times New Roman"/>
                <w:color w:val="auto"/>
                <w:lang w:eastAsia="en-US"/>
              </w:rPr>
              <w:t>      </w:t>
            </w:r>
            <w:r w:rsidRPr="007A5C1C">
              <w:rPr>
                <w:rFonts w:ascii="Times New Roman" w:eastAsia="Calibri" w:hAnsi="Times New Roman" w:cs="Times New Roman"/>
                <w:bCs/>
                <w:color w:val="auto"/>
                <w:lang w:eastAsia="en-US"/>
              </w:rPr>
              <w:t>в распорядительных документах в случае единоначалия в организации;</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2)      </w:t>
            </w:r>
            <w:r w:rsidRPr="007A5C1C">
              <w:rPr>
                <w:rFonts w:ascii="Times New Roman" w:eastAsia="Calibri" w:hAnsi="Times New Roman" w:cs="Times New Roman"/>
                <w:bCs/>
                <w:color w:val="auto"/>
                <w:lang w:eastAsia="en-US"/>
              </w:rPr>
              <w:t>в документах коллегиальных органов</w:t>
            </w:r>
            <w:r w:rsidRPr="007A5C1C">
              <w:rPr>
                <w:rFonts w:ascii="Times New Roman" w:eastAsia="Calibri" w:hAnsi="Times New Roman" w:cs="Times New Roman"/>
                <w:color w:val="auto"/>
                <w:lang w:eastAsia="en-US"/>
              </w:rPr>
              <w:t>;</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3)      </w:t>
            </w:r>
            <w:r w:rsidRPr="007A5C1C">
              <w:rPr>
                <w:rFonts w:ascii="Times New Roman" w:eastAsia="Calibri" w:hAnsi="Times New Roman" w:cs="Times New Roman"/>
                <w:bCs/>
                <w:color w:val="auto"/>
                <w:lang w:eastAsia="en-US"/>
              </w:rPr>
              <w:t>в документе «Инструкция».</w:t>
            </w:r>
            <w:r w:rsidRPr="007A5C1C">
              <w:rPr>
                <w:rFonts w:ascii="Times New Roman" w:eastAsia="Calibri" w:hAnsi="Times New Roman" w:cs="Times New Roman"/>
                <w:color w:val="auto"/>
                <w:lang w:eastAsia="en-US"/>
              </w:rPr>
              <w:t xml:space="preserve">     </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w:t>
            </w:r>
            <w:r w:rsidRPr="007A5C1C">
              <w:rPr>
                <w:rFonts w:ascii="Times New Roman" w:eastAsia="Calibri" w:hAnsi="Times New Roman" w:cs="Times New Roman"/>
                <w:bCs/>
                <w:color w:val="auto"/>
                <w:lang w:eastAsia="en-US"/>
              </w:rPr>
              <w:t xml:space="preserve"> от первого лица;</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w:t>
            </w:r>
            <w:r w:rsidRPr="007A5C1C">
              <w:rPr>
                <w:rFonts w:ascii="Times New Roman" w:eastAsia="Calibri" w:hAnsi="Times New Roman" w:cs="Times New Roman"/>
                <w:bCs/>
                <w:color w:val="auto"/>
                <w:lang w:eastAsia="en-US"/>
              </w:rPr>
              <w:t xml:space="preserve"> от третьего лица;</w:t>
            </w:r>
          </w:p>
          <w:p w:rsidR="007A5C1C" w:rsidRPr="007A5C1C" w:rsidRDefault="007A5C1C" w:rsidP="007A5C1C">
            <w:pPr>
              <w:widowControl/>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  в)</w:t>
            </w:r>
            <w:r w:rsidRPr="007A5C1C">
              <w:rPr>
                <w:rFonts w:ascii="Times New Roman" w:eastAsia="Calibri" w:hAnsi="Times New Roman" w:cs="Times New Roman"/>
                <w:bCs/>
                <w:color w:val="auto"/>
                <w:lang w:eastAsia="en-US"/>
              </w:rPr>
              <w:t xml:space="preserve"> от третьего лица единственного или множественного числа</w:t>
            </w:r>
          </w:p>
          <w:p w:rsidR="007A5C1C" w:rsidRPr="007A5C1C" w:rsidRDefault="007A5C1C" w:rsidP="007A5C1C">
            <w:pPr>
              <w:widowControl/>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  </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7.1.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7.2.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7.3.  в</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8.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Сопоставьте термины и их значения:</w:t>
            </w:r>
          </w:p>
          <w:p w:rsidR="007A5C1C" w:rsidRPr="007A5C1C" w:rsidRDefault="007A5C1C" w:rsidP="00D8014D">
            <w:pPr>
              <w:widowControl/>
              <w:numPr>
                <w:ilvl w:val="0"/>
                <w:numId w:val="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предложение</w:t>
            </w:r>
          </w:p>
          <w:p w:rsidR="007A5C1C" w:rsidRPr="007A5C1C" w:rsidRDefault="007A5C1C" w:rsidP="00D8014D">
            <w:pPr>
              <w:widowControl/>
              <w:numPr>
                <w:ilvl w:val="0"/>
                <w:numId w:val="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сводка</w:t>
            </w:r>
          </w:p>
          <w:p w:rsidR="007A5C1C" w:rsidRPr="007A5C1C" w:rsidRDefault="007A5C1C" w:rsidP="00D8014D">
            <w:pPr>
              <w:widowControl/>
              <w:numPr>
                <w:ilvl w:val="0"/>
                <w:numId w:val="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отчёт</w:t>
            </w:r>
          </w:p>
          <w:p w:rsidR="007A5C1C" w:rsidRPr="007A5C1C" w:rsidRDefault="007A5C1C" w:rsidP="00D8014D">
            <w:pPr>
              <w:widowControl/>
              <w:numPr>
                <w:ilvl w:val="0"/>
                <w:numId w:val="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списки</w:t>
            </w:r>
          </w:p>
        </w:tc>
        <w:tc>
          <w:tcPr>
            <w:tcW w:w="4268" w:type="dxa"/>
          </w:tcPr>
          <w:p w:rsidR="007A5C1C" w:rsidRPr="007A5C1C" w:rsidRDefault="007A5C1C" w:rsidP="007A5C1C">
            <w:pPr>
              <w:widowControl/>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 документ, содержащий сведения о результатах деятельности за определённый период;</w:t>
            </w:r>
          </w:p>
          <w:p w:rsidR="007A5C1C" w:rsidRPr="007A5C1C" w:rsidRDefault="007A5C1C" w:rsidP="007A5C1C">
            <w:pPr>
              <w:widowControl/>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б) документ, содержащий обобщённые данные по какому-либо вопросу; </w:t>
            </w:r>
          </w:p>
          <w:p w:rsidR="007A5C1C" w:rsidRPr="007A5C1C" w:rsidRDefault="007A5C1C" w:rsidP="007A5C1C">
            <w:pPr>
              <w:widowControl/>
              <w:tabs>
                <w:tab w:val="left" w:pos="232"/>
                <w:tab w:val="left" w:pos="886"/>
                <w:tab w:val="left" w:pos="1224"/>
              </w:tabs>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 содержащий обобщённые предложения по какому-либо вопросу;</w:t>
            </w:r>
          </w:p>
          <w:p w:rsidR="007A5C1C" w:rsidRPr="007A5C1C" w:rsidRDefault="007A5C1C" w:rsidP="007A5C1C">
            <w:pPr>
              <w:widowControl/>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auto"/>
                <w:lang w:eastAsia="en-US"/>
              </w:rPr>
              <w:t xml:space="preserve">г) содержащий перечисление лиц, объектов. </w:t>
            </w:r>
          </w:p>
        </w:tc>
        <w:tc>
          <w:tcPr>
            <w:tcW w:w="4540" w:type="dxa"/>
            <w:vAlign w:val="center"/>
          </w:tcPr>
          <w:p w:rsidR="007A5C1C" w:rsidRPr="007A5C1C" w:rsidRDefault="007A5C1C" w:rsidP="007A5C1C">
            <w:pPr>
              <w:widowControl/>
              <w:ind w:left="493"/>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8.1. в</w:t>
            </w:r>
          </w:p>
          <w:p w:rsidR="007A5C1C" w:rsidRPr="007A5C1C" w:rsidRDefault="007A5C1C" w:rsidP="007A5C1C">
            <w:pPr>
              <w:widowControl/>
              <w:ind w:left="493"/>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8.2. б</w:t>
            </w:r>
          </w:p>
          <w:p w:rsidR="007A5C1C" w:rsidRPr="007A5C1C" w:rsidRDefault="007A5C1C" w:rsidP="007A5C1C">
            <w:pPr>
              <w:widowControl/>
              <w:ind w:left="493"/>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8.3. а</w:t>
            </w:r>
          </w:p>
          <w:p w:rsidR="007A5C1C" w:rsidRPr="007A5C1C" w:rsidRDefault="007A5C1C" w:rsidP="007A5C1C">
            <w:pPr>
              <w:widowControl/>
              <w:ind w:left="493"/>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9. </w:t>
            </w:r>
          </w:p>
        </w:tc>
        <w:tc>
          <w:tcPr>
            <w:tcW w:w="5048" w:type="dxa"/>
          </w:tcPr>
          <w:p w:rsidR="007A5C1C" w:rsidRPr="007A5C1C" w:rsidRDefault="007A5C1C" w:rsidP="007A5C1C">
            <w:pPr>
              <w:widowControl/>
              <w:rPr>
                <w:rFonts w:ascii="Times New Roman" w:eastAsia="Calibri" w:hAnsi="Times New Roman" w:cs="Times New Roman"/>
                <w:b/>
                <w:color w:val="auto"/>
                <w:lang w:eastAsia="en-US"/>
              </w:rPr>
            </w:pPr>
            <w:r w:rsidRPr="007A5C1C">
              <w:rPr>
                <w:rFonts w:ascii="Times New Roman" w:eastAsia="Calibri" w:hAnsi="Times New Roman" w:cs="Times New Roman"/>
                <w:b/>
                <w:color w:val="auto"/>
                <w:lang w:eastAsia="en-US"/>
              </w:rPr>
              <w:t xml:space="preserve">Установить соответствие между терминами и их содержанием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1) Постановление</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2) Приказ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3) Распоряжение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4) Решение </w:t>
            </w:r>
          </w:p>
        </w:tc>
        <w:tc>
          <w:tcPr>
            <w:tcW w:w="4268" w:type="dxa"/>
          </w:tcPr>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а) правовой акт, принимаемый высшими и некоторыми центральными органами коллегиального управления в целях решения наиболее важных и принципиальных задач;</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б) правовой акт руководителя предприятия или организации, независимо от формы собственности и организационно-правовой формы. </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 xml:space="preserve">в) документ, которым до исполнителей доводят поручения по решению оперативных вопросов. Он </w:t>
            </w:r>
            <w:r w:rsidRPr="007A5C1C">
              <w:rPr>
                <w:rFonts w:ascii="Times New Roman" w:eastAsia="Calibri" w:hAnsi="Times New Roman" w:cs="Times New Roman"/>
                <w:color w:val="auto"/>
                <w:lang w:eastAsia="en-US"/>
              </w:rPr>
              <w:lastRenderedPageBreak/>
              <w:t>имеет ограниченный срок действия и касается конкретных должностных лиц</w:t>
            </w:r>
          </w:p>
          <w:p w:rsidR="007A5C1C" w:rsidRPr="007A5C1C" w:rsidRDefault="007A5C1C" w:rsidP="007A5C1C">
            <w:pPr>
              <w:widowControl/>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г) правовой акт, принимаемый в коллегиальном порядке в целях разрешения наиболее важных вопросов во время совещаний, собраний т.д.</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9.1.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9.3. в</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10. </w:t>
            </w:r>
          </w:p>
        </w:tc>
        <w:tc>
          <w:tcPr>
            <w:tcW w:w="5048" w:type="dxa"/>
          </w:tcPr>
          <w:p w:rsidR="007A5C1C" w:rsidRPr="007A5C1C" w:rsidRDefault="007A5C1C" w:rsidP="007A5C1C">
            <w:pPr>
              <w:widowControl/>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Установите соответствие:</w:t>
            </w:r>
          </w:p>
          <w:p w:rsidR="007A5C1C" w:rsidRPr="007A5C1C" w:rsidRDefault="007A5C1C" w:rsidP="007A5C1C">
            <w:pPr>
              <w:widowControl/>
              <w:jc w:val="both"/>
              <w:rPr>
                <w:rFonts w:ascii="Times New Roman" w:eastAsia="Times New Roman" w:hAnsi="Times New Roman" w:cs="Times New Roman"/>
                <w:b/>
                <w:bCs/>
                <w:color w:val="auto"/>
                <w:lang w:eastAsia="en-US"/>
              </w:rPr>
            </w:pPr>
            <w:r w:rsidRPr="007A5C1C">
              <w:rPr>
                <w:rFonts w:ascii="Times New Roman" w:eastAsia="Calibri" w:hAnsi="Times New Roman" w:cs="Times New Roman"/>
                <w:b/>
                <w:bCs/>
                <w:lang w:eastAsia="en-US"/>
              </w:rPr>
              <w:t>Регистрация документов осуществляется:</w:t>
            </w:r>
          </w:p>
          <w:p w:rsidR="007A5C1C" w:rsidRPr="007A5C1C" w:rsidRDefault="007A5C1C" w:rsidP="00D8014D">
            <w:pPr>
              <w:widowControl/>
              <w:numPr>
                <w:ilvl w:val="0"/>
                <w:numId w:val="6"/>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входящие</w:t>
            </w:r>
          </w:p>
          <w:p w:rsidR="007A5C1C" w:rsidRPr="007A5C1C" w:rsidRDefault="007A5C1C" w:rsidP="00D8014D">
            <w:pPr>
              <w:widowControl/>
              <w:numPr>
                <w:ilvl w:val="0"/>
                <w:numId w:val="6"/>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исходящие</w:t>
            </w:r>
          </w:p>
          <w:p w:rsidR="007A5C1C" w:rsidRPr="007A5C1C" w:rsidRDefault="007A5C1C" w:rsidP="00D8014D">
            <w:pPr>
              <w:widowControl/>
              <w:numPr>
                <w:ilvl w:val="0"/>
                <w:numId w:val="6"/>
              </w:numPr>
              <w:contextualSpacing/>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auto"/>
                <w:lang w:eastAsia="en-US"/>
              </w:rPr>
              <w:t>внутренние</w:t>
            </w:r>
          </w:p>
        </w:tc>
        <w:tc>
          <w:tcPr>
            <w:tcW w:w="4268" w:type="dxa"/>
            <w:vAlign w:val="center"/>
          </w:tcPr>
          <w:p w:rsidR="007A5C1C" w:rsidRPr="007A5C1C" w:rsidRDefault="007A5C1C" w:rsidP="007A5C1C">
            <w:pPr>
              <w:widowControl/>
              <w:ind w:left="168" w:hanging="142"/>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а. </w:t>
            </w:r>
            <w:r w:rsidRPr="007A5C1C">
              <w:rPr>
                <w:rFonts w:ascii="Times New Roman" w:eastAsia="Calibri" w:hAnsi="Times New Roman" w:cs="Times New Roman"/>
                <w:bCs/>
                <w:lang w:eastAsia="en-US"/>
              </w:rPr>
              <w:t>в день отправки;</w:t>
            </w:r>
          </w:p>
          <w:p w:rsidR="007A5C1C" w:rsidRPr="007A5C1C" w:rsidRDefault="007A5C1C" w:rsidP="007A5C1C">
            <w:pPr>
              <w:widowControl/>
              <w:tabs>
                <w:tab w:val="left" w:pos="451"/>
              </w:tabs>
              <w:ind w:left="168" w:hanging="142"/>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б. </w:t>
            </w:r>
            <w:r w:rsidRPr="007A5C1C">
              <w:rPr>
                <w:rFonts w:ascii="Times New Roman" w:eastAsia="Calibri" w:hAnsi="Times New Roman" w:cs="Times New Roman"/>
                <w:bCs/>
                <w:lang w:eastAsia="en-US"/>
              </w:rPr>
              <w:t>в день подписания руководителем;</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color w:val="auto"/>
                <w:lang w:eastAsia="en-US"/>
              </w:rPr>
              <w:t xml:space="preserve">в. </w:t>
            </w:r>
            <w:r w:rsidRPr="007A5C1C">
              <w:rPr>
                <w:rFonts w:ascii="Times New Roman" w:eastAsia="Calibri" w:hAnsi="Times New Roman" w:cs="Times New Roman"/>
                <w:bCs/>
                <w:shd w:val="clear" w:color="auto" w:fill="FFFFFF"/>
                <w:lang w:eastAsia="en-US"/>
              </w:rPr>
              <w:t>в день поступления в организацию;</w:t>
            </w: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10.1.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10.2.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10.3   б</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11. </w:t>
            </w:r>
          </w:p>
        </w:tc>
        <w:tc>
          <w:tcPr>
            <w:tcW w:w="9316" w:type="dxa"/>
            <w:gridSpan w:val="2"/>
          </w:tcPr>
          <w:p w:rsidR="007A5C1C" w:rsidRPr="007A5C1C" w:rsidRDefault="007A5C1C" w:rsidP="007A5C1C">
            <w:pPr>
              <w:widowControl/>
              <w:ind w:left="319" w:hanging="142"/>
              <w:jc w:val="both"/>
              <w:rPr>
                <w:rFonts w:ascii="Times New Roman" w:eastAsia="Times New Roman" w:hAnsi="Times New Roman" w:cs="Times New Roman"/>
                <w:b/>
                <w:color w:val="auto"/>
                <w:lang w:eastAsia="en-US"/>
              </w:rPr>
            </w:pPr>
            <w:r w:rsidRPr="007A5C1C">
              <w:rPr>
                <w:rFonts w:ascii="Times New Roman" w:eastAsia="Calibri" w:hAnsi="Times New Roman" w:cs="Times New Roman"/>
                <w:b/>
                <w:color w:val="auto"/>
                <w:shd w:val="clear" w:color="auto" w:fill="FFFFFF"/>
                <w:lang w:eastAsia="en-US"/>
              </w:rPr>
              <w:t xml:space="preserve">Выберете один правильный ответ. </w:t>
            </w:r>
            <w:r w:rsidRPr="007A5C1C">
              <w:rPr>
                <w:rFonts w:ascii="Times New Roman" w:eastAsia="Times New Roman" w:hAnsi="Times New Roman" w:cs="Times New Roman"/>
                <w:b/>
                <w:color w:val="auto"/>
                <w:lang w:eastAsia="en-US"/>
              </w:rPr>
              <w:t>Электронная почта (e-mail) позволяет …</w:t>
            </w:r>
          </w:p>
          <w:p w:rsidR="007A5C1C" w:rsidRPr="007A5C1C" w:rsidRDefault="007A5C1C" w:rsidP="007A5C1C">
            <w:pPr>
              <w:widowControl/>
              <w:ind w:left="184" w:hanging="142"/>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1. передавать и принимать электронные письма и файлы по корпоративным и глобальным сетям </w:t>
            </w:r>
          </w:p>
          <w:p w:rsidR="007A5C1C" w:rsidRPr="007A5C1C" w:rsidRDefault="007A5C1C" w:rsidP="007A5C1C">
            <w:pPr>
              <w:widowControl/>
              <w:ind w:left="184" w:hanging="142"/>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2. передавать электронные письма в машинном коде</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color w:val="auto"/>
                <w:lang w:eastAsia="en-US"/>
              </w:rPr>
              <w:t>3. принимать электронные письма в машинном коде</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12. </w:t>
            </w:r>
          </w:p>
        </w:tc>
        <w:tc>
          <w:tcPr>
            <w:tcW w:w="9316" w:type="dxa"/>
            <w:gridSpan w:val="2"/>
          </w:tcPr>
          <w:p w:rsidR="007A5C1C" w:rsidRPr="007A5C1C" w:rsidRDefault="007A5C1C" w:rsidP="007A5C1C">
            <w:pPr>
              <w:widowControl/>
              <w:ind w:left="184" w:hanging="142"/>
              <w:contextualSpacing/>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Назовите электронный образ документа:</w:t>
            </w:r>
          </w:p>
          <w:p w:rsidR="007A5C1C" w:rsidRPr="007A5C1C" w:rsidRDefault="007A5C1C" w:rsidP="00D8014D">
            <w:pPr>
              <w:widowControl/>
              <w:numPr>
                <w:ilvl w:val="0"/>
                <w:numId w:val="7"/>
              </w:numPr>
              <w:ind w:left="467"/>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электронное документирование</w:t>
            </w:r>
          </w:p>
          <w:p w:rsidR="007A5C1C" w:rsidRPr="007A5C1C" w:rsidRDefault="007A5C1C" w:rsidP="00D8014D">
            <w:pPr>
              <w:widowControl/>
              <w:numPr>
                <w:ilvl w:val="0"/>
                <w:numId w:val="7"/>
              </w:numPr>
              <w:ind w:left="467"/>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 xml:space="preserve">тиражирование документа </w:t>
            </w:r>
          </w:p>
          <w:p w:rsidR="007A5C1C" w:rsidRPr="007A5C1C" w:rsidRDefault="007A5C1C" w:rsidP="00D8014D">
            <w:pPr>
              <w:widowControl/>
              <w:numPr>
                <w:ilvl w:val="0"/>
                <w:numId w:val="7"/>
              </w:numPr>
              <w:ind w:left="467"/>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 xml:space="preserve">сканирование документа </w:t>
            </w:r>
          </w:p>
          <w:p w:rsidR="007A5C1C" w:rsidRPr="007A5C1C" w:rsidRDefault="007A5C1C" w:rsidP="00D8014D">
            <w:pPr>
              <w:widowControl/>
              <w:numPr>
                <w:ilvl w:val="0"/>
                <w:numId w:val="7"/>
              </w:numPr>
              <w:ind w:left="467"/>
              <w:contextualSpacing/>
              <w:jc w:val="both"/>
              <w:rPr>
                <w:rFonts w:ascii="Times New Roman" w:eastAsia="Times New Roman" w:hAnsi="Times New Roman" w:cs="Times New Roman"/>
                <w:b/>
                <w:bCs/>
                <w:color w:val="auto"/>
                <w:lang w:eastAsia="en-US"/>
              </w:rPr>
            </w:pPr>
            <w:r w:rsidRPr="007A5C1C">
              <w:rPr>
                <w:rFonts w:ascii="Times New Roman" w:eastAsia="Calibri" w:hAnsi="Times New Roman" w:cs="Times New Roman"/>
                <w:color w:val="auto"/>
                <w:shd w:val="clear" w:color="auto" w:fill="FFFFFF"/>
                <w:lang w:eastAsia="en-US"/>
              </w:rPr>
              <w:t>копирование документа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13. </w:t>
            </w:r>
          </w:p>
        </w:tc>
        <w:tc>
          <w:tcPr>
            <w:tcW w:w="9316" w:type="dxa"/>
            <w:gridSpan w:val="2"/>
          </w:tcPr>
          <w:p w:rsidR="007A5C1C" w:rsidRPr="007A5C1C" w:rsidRDefault="007A5C1C" w:rsidP="007A5C1C">
            <w:pPr>
              <w:widowControl/>
              <w:ind w:left="177" w:firstLine="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Расставьте в хронологическом порядке последовательность стадий прохождения внутренних документов:</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 xml:space="preserve">1. согласование документа </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2. перепечатка</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3. подготовка проекта документа</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4. визирование</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5. подписание</w:t>
            </w:r>
          </w:p>
          <w:p w:rsidR="007A5C1C" w:rsidRPr="007A5C1C" w:rsidRDefault="007A5C1C" w:rsidP="007A5C1C">
            <w:pPr>
              <w:widowControl/>
              <w:ind w:left="177" w:firstLine="7"/>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6. передача адресату</w:t>
            </w:r>
          </w:p>
          <w:p w:rsidR="007A5C1C" w:rsidRPr="007A5C1C" w:rsidRDefault="007A5C1C" w:rsidP="007A5C1C">
            <w:pPr>
              <w:widowControl/>
              <w:ind w:left="177" w:firstLine="7"/>
              <w:jc w:val="both"/>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3, 2, 1, 5,6</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14. </w:t>
            </w:r>
          </w:p>
        </w:tc>
        <w:tc>
          <w:tcPr>
            <w:tcW w:w="9316" w:type="dxa"/>
            <w:gridSpan w:val="2"/>
          </w:tcPr>
          <w:p w:rsidR="007A5C1C" w:rsidRPr="007A5C1C" w:rsidRDefault="007A5C1C" w:rsidP="007A5C1C">
            <w:pPr>
              <w:widowControl/>
              <w:ind w:left="319" w:hanging="142"/>
              <w:jc w:val="both"/>
              <w:rPr>
                <w:rFonts w:ascii="Times New Roman" w:eastAsia="Times New Roman" w:hAnsi="Times New Roman" w:cs="Times New Roman"/>
                <w:b/>
                <w:color w:val="auto"/>
                <w:lang w:eastAsia="en-US"/>
              </w:rPr>
            </w:pPr>
            <w:r w:rsidRPr="007A5C1C">
              <w:rPr>
                <w:rFonts w:ascii="Times New Roman" w:eastAsia="Calibri" w:hAnsi="Times New Roman" w:cs="Times New Roman"/>
                <w:b/>
                <w:color w:val="auto"/>
                <w:shd w:val="clear" w:color="auto" w:fill="FFFFFF"/>
                <w:lang w:eastAsia="en-US"/>
              </w:rPr>
              <w:t xml:space="preserve">Выберете один правильный ответ. </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Назовите самый важный по степени значимости действующих стандартов по </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оформлению документов:</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1. ГОСТ</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2. ГОСТ Р</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3. ОСТ</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4.  СТП</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15. </w:t>
            </w:r>
          </w:p>
        </w:tc>
        <w:tc>
          <w:tcPr>
            <w:tcW w:w="9316" w:type="dxa"/>
            <w:gridSpan w:val="2"/>
          </w:tcPr>
          <w:p w:rsidR="007A5C1C" w:rsidRPr="007A5C1C" w:rsidRDefault="007A5C1C" w:rsidP="007A5C1C">
            <w:pPr>
              <w:widowControl/>
              <w:ind w:left="184" w:hanging="142"/>
              <w:contextualSpacing/>
              <w:jc w:val="both"/>
              <w:rPr>
                <w:rFonts w:ascii="Times New Roman" w:eastAsia="Calibri" w:hAnsi="Times New Roman" w:cs="Times New Roman"/>
                <w:b/>
                <w:color w:val="auto"/>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r w:rsidRPr="007A5C1C">
              <w:rPr>
                <w:rFonts w:ascii="Times New Roman" w:eastAsia="Calibri" w:hAnsi="Times New Roman" w:cs="Times New Roman"/>
                <w:b/>
                <w:bCs/>
                <w:color w:val="auto"/>
                <w:lang w:eastAsia="en-US"/>
              </w:rPr>
              <w:t>Система документации – это</w:t>
            </w:r>
            <w:r w:rsidRPr="007A5C1C">
              <w:rPr>
                <w:rFonts w:ascii="Times New Roman" w:eastAsia="Calibri" w:hAnsi="Times New Roman" w:cs="Times New Roman"/>
                <w:b/>
                <w:color w:val="auto"/>
                <w:lang w:eastAsia="en-US"/>
              </w:rPr>
              <w:t xml:space="preserve"> совокупность взаимосвязанных и взаимодействующих ____________.</w:t>
            </w:r>
          </w:p>
          <w:p w:rsidR="007A5C1C" w:rsidRPr="007A5C1C" w:rsidRDefault="007A5C1C" w:rsidP="007A5C1C">
            <w:pPr>
              <w:widowControl/>
              <w:ind w:left="184" w:hanging="142"/>
              <w:contextualSpacing/>
              <w:jc w:val="both"/>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документов</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16.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Назовите кто может являться автором документа:</w:t>
            </w:r>
          </w:p>
          <w:p w:rsidR="007A5C1C" w:rsidRPr="007A5C1C" w:rsidRDefault="007A5C1C" w:rsidP="00D8014D">
            <w:pPr>
              <w:widowControl/>
              <w:numPr>
                <w:ilvl w:val="0"/>
                <w:numId w:val="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физическое или юридическое лицо;</w:t>
            </w:r>
          </w:p>
          <w:p w:rsidR="007A5C1C" w:rsidRPr="007A5C1C" w:rsidRDefault="007A5C1C" w:rsidP="00D8014D">
            <w:pPr>
              <w:widowControl/>
              <w:numPr>
                <w:ilvl w:val="0"/>
                <w:numId w:val="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физическое лицо;</w:t>
            </w:r>
          </w:p>
          <w:p w:rsidR="007A5C1C" w:rsidRPr="007A5C1C" w:rsidRDefault="007A5C1C" w:rsidP="00D8014D">
            <w:pPr>
              <w:widowControl/>
              <w:numPr>
                <w:ilvl w:val="0"/>
                <w:numId w:val="8"/>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color w:val="auto"/>
                <w:lang w:eastAsia="en-US"/>
              </w:rPr>
              <w:t>юридическое лицо.</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17.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Назовите допускается ли совместное хранение и учет входящих, исходящих и внутренних документов:</w:t>
            </w:r>
          </w:p>
          <w:p w:rsidR="007A5C1C" w:rsidRPr="007A5C1C" w:rsidRDefault="007A5C1C" w:rsidP="00D8014D">
            <w:pPr>
              <w:widowControl/>
              <w:numPr>
                <w:ilvl w:val="0"/>
                <w:numId w:val="9"/>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lastRenderedPageBreak/>
              <w:t>да;</w:t>
            </w:r>
          </w:p>
          <w:p w:rsidR="007A5C1C" w:rsidRPr="007A5C1C" w:rsidRDefault="007A5C1C" w:rsidP="00D8014D">
            <w:pPr>
              <w:widowControl/>
              <w:numPr>
                <w:ilvl w:val="0"/>
                <w:numId w:val="9"/>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нет;</w:t>
            </w:r>
          </w:p>
          <w:p w:rsidR="007A5C1C" w:rsidRPr="007A5C1C" w:rsidRDefault="007A5C1C" w:rsidP="00D8014D">
            <w:pPr>
              <w:widowControl/>
              <w:numPr>
                <w:ilvl w:val="0"/>
                <w:numId w:val="9"/>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color w:val="auto"/>
                <w:lang w:eastAsia="en-US"/>
              </w:rPr>
              <w:t>Иногда.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18. </w:t>
            </w:r>
          </w:p>
        </w:tc>
        <w:tc>
          <w:tcPr>
            <w:tcW w:w="9316" w:type="dxa"/>
            <w:gridSpan w:val="2"/>
          </w:tcPr>
          <w:p w:rsidR="007A5C1C" w:rsidRPr="007A5C1C" w:rsidRDefault="007A5C1C" w:rsidP="007A5C1C">
            <w:pPr>
              <w:widowControl/>
              <w:ind w:left="184" w:hanging="142"/>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Выберите один правильный ответ. Профессиональные задачи по специальности 46.02.01 «Документационное обеспечение управления и архивоведение»</w:t>
            </w:r>
            <w:r w:rsidRPr="007A5C1C">
              <w:rPr>
                <w:rFonts w:ascii="Times New Roman" w:eastAsia="Calibri" w:hAnsi="Times New Roman" w:cs="Times New Roman"/>
                <w:color w:val="auto"/>
                <w:shd w:val="clear" w:color="auto" w:fill="FFFFFF"/>
                <w:lang w:eastAsia="en-US"/>
              </w:rPr>
              <w:t> </w:t>
            </w:r>
            <w:r w:rsidRPr="007A5C1C">
              <w:rPr>
                <w:rFonts w:ascii="Times New Roman" w:eastAsia="Calibri" w:hAnsi="Times New Roman" w:cs="Times New Roman"/>
                <w:b/>
                <w:color w:val="auto"/>
                <w:shd w:val="clear" w:color="auto" w:fill="FFFFFF"/>
                <w:lang w:eastAsia="en-US"/>
              </w:rPr>
              <w:t>включают работу в разных видах деятельности, предусмотренных федеральным государственным образовательным стандартом среднего профессионального образования (ФГОС СПО).</w:t>
            </w:r>
            <w:r w:rsidRPr="007A5C1C">
              <w:rPr>
                <w:rFonts w:ascii="Times New Roman" w:eastAsia="Calibri" w:hAnsi="Times New Roman" w:cs="Times New Roman"/>
                <w:color w:val="auto"/>
                <w:shd w:val="clear" w:color="auto" w:fill="FFFFFF"/>
                <w:lang w:eastAsia="en-US"/>
              </w:rPr>
              <w:t> </w:t>
            </w:r>
          </w:p>
          <w:p w:rsidR="007A5C1C" w:rsidRPr="007A5C1C" w:rsidRDefault="007A5C1C" w:rsidP="007A5C1C">
            <w:pPr>
              <w:widowControl/>
              <w:ind w:left="184" w:hanging="142"/>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color w:val="auto"/>
                <w:shd w:val="clear" w:color="auto" w:fill="FFFFFF"/>
                <w:lang w:eastAsia="en-US"/>
              </w:rPr>
              <w:t>1.</w:t>
            </w:r>
            <w:r w:rsidRPr="007A5C1C">
              <w:rPr>
                <w:rFonts w:ascii="Times New Roman" w:eastAsia="Calibri" w:hAnsi="Times New Roman" w:cs="Times New Roman"/>
                <w:color w:val="auto"/>
                <w:shd w:val="clear" w:color="auto" w:fill="FFFFFF"/>
                <w:lang w:eastAsia="en-US"/>
              </w:rPr>
              <w:tab/>
            </w:r>
            <w:r w:rsidRPr="007A5C1C">
              <w:rPr>
                <w:rFonts w:ascii="Times New Roman" w:eastAsia="Calibri" w:hAnsi="Times New Roman" w:cs="Times New Roman"/>
                <w:bCs/>
                <w:color w:val="auto"/>
                <w:shd w:val="clear" w:color="auto" w:fill="FFFFFF"/>
                <w:lang w:eastAsia="en-US"/>
              </w:rPr>
              <w:t>Организация документационного обеспечения управления и функционирования организации</w:t>
            </w:r>
            <w:r w:rsidRPr="007A5C1C">
              <w:rPr>
                <w:rFonts w:ascii="Times New Roman" w:eastAsia="Calibri" w:hAnsi="Times New Roman" w:cs="Times New Roman"/>
                <w:b/>
                <w:color w:val="auto"/>
                <w:shd w:val="clear" w:color="auto" w:fill="FFFFFF"/>
                <w:lang w:eastAsia="en-US"/>
              </w:rPr>
              <w:t>.</w:t>
            </w:r>
          </w:p>
          <w:p w:rsidR="007A5C1C" w:rsidRPr="007A5C1C" w:rsidRDefault="007A5C1C" w:rsidP="007A5C1C">
            <w:pPr>
              <w:widowControl/>
              <w:ind w:left="184" w:hanging="142"/>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2.</w:t>
            </w:r>
            <w:r w:rsidRPr="007A5C1C">
              <w:rPr>
                <w:rFonts w:ascii="Times New Roman" w:eastAsia="Calibri" w:hAnsi="Times New Roman" w:cs="Times New Roman"/>
                <w:color w:val="auto"/>
                <w:shd w:val="clear" w:color="auto" w:fill="FFFFFF"/>
                <w:lang w:eastAsia="en-US"/>
              </w:rPr>
              <w:tab/>
            </w:r>
            <w:r w:rsidRPr="007A5C1C">
              <w:rPr>
                <w:rFonts w:ascii="Times New Roman" w:eastAsia="Calibri" w:hAnsi="Times New Roman" w:cs="Times New Roman"/>
                <w:bCs/>
                <w:color w:val="auto"/>
                <w:shd w:val="clear" w:color="auto" w:fill="FFFFFF"/>
                <w:lang w:eastAsia="en-US"/>
              </w:rPr>
              <w:t>Организация архивной и справочно-информационной работы по документам организации</w:t>
            </w:r>
            <w:r w:rsidRPr="007A5C1C">
              <w:rPr>
                <w:rFonts w:ascii="Times New Roman" w:eastAsia="Calibri" w:hAnsi="Times New Roman" w:cs="Times New Roman"/>
                <w:b/>
                <w:color w:val="auto"/>
                <w:shd w:val="clear" w:color="auto" w:fill="FFFFFF"/>
                <w:lang w:eastAsia="en-US"/>
              </w:rPr>
              <w:t>.</w:t>
            </w:r>
          </w:p>
          <w:p w:rsidR="007A5C1C" w:rsidRPr="007A5C1C" w:rsidRDefault="007A5C1C" w:rsidP="007A5C1C">
            <w:pPr>
              <w:widowControl/>
              <w:ind w:left="184" w:hanging="142"/>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color w:val="auto"/>
                <w:shd w:val="clear" w:color="auto" w:fill="FFFFFF"/>
                <w:lang w:eastAsia="en-US"/>
              </w:rPr>
              <w:t>3.</w:t>
            </w:r>
            <w:r w:rsidRPr="007A5C1C">
              <w:rPr>
                <w:rFonts w:ascii="Times New Roman" w:eastAsia="Calibri" w:hAnsi="Times New Roman" w:cs="Times New Roman"/>
                <w:color w:val="auto"/>
                <w:shd w:val="clear" w:color="auto" w:fill="FFFFFF"/>
                <w:lang w:eastAsia="en-US"/>
              </w:rPr>
              <w:tab/>
            </w:r>
            <w:r w:rsidRPr="007A5C1C">
              <w:rPr>
                <w:rFonts w:ascii="Times New Roman" w:eastAsia="Calibri" w:hAnsi="Times New Roman" w:cs="Times New Roman"/>
                <w:bCs/>
                <w:color w:val="auto"/>
                <w:shd w:val="clear" w:color="auto" w:fill="FFFFFF"/>
                <w:lang w:eastAsia="en-US"/>
              </w:rPr>
              <w:t>Документационное обеспечение управления и архивного дела с использованием программных средств учёта, хранения, обработки и поиска документов</w:t>
            </w:r>
            <w:r w:rsidRPr="007A5C1C">
              <w:rPr>
                <w:rFonts w:ascii="Times New Roman" w:eastAsia="Calibri" w:hAnsi="Times New Roman" w:cs="Times New Roman"/>
                <w:b/>
                <w:color w:val="auto"/>
                <w:shd w:val="clear" w:color="auto" w:fill="FFFFFF"/>
                <w:lang w:eastAsia="en-US"/>
              </w:rPr>
              <w:t>.</w:t>
            </w:r>
          </w:p>
          <w:p w:rsidR="007A5C1C" w:rsidRPr="007A5C1C" w:rsidRDefault="007A5C1C" w:rsidP="007A5C1C">
            <w:pPr>
              <w:widowControl/>
              <w:ind w:left="184" w:hanging="142"/>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4.</w:t>
            </w:r>
            <w:r w:rsidRPr="007A5C1C">
              <w:rPr>
                <w:rFonts w:ascii="Times New Roman" w:eastAsia="Calibri" w:hAnsi="Times New Roman" w:cs="Times New Roman"/>
                <w:color w:val="auto"/>
                <w:shd w:val="clear" w:color="auto" w:fill="FFFFFF"/>
                <w:lang w:eastAsia="en-US"/>
              </w:rPr>
              <w:tab/>
              <w:t>Все ответы правильные (кроме 5).</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Calibri" w:hAnsi="Times New Roman" w:cs="Times New Roman"/>
                <w:color w:val="auto"/>
                <w:shd w:val="clear" w:color="auto" w:fill="FFFFFF"/>
                <w:lang w:eastAsia="en-US"/>
              </w:rPr>
              <w:t>5.</w:t>
            </w:r>
            <w:r w:rsidRPr="007A5C1C">
              <w:rPr>
                <w:rFonts w:ascii="Times New Roman" w:eastAsia="Calibri" w:hAnsi="Times New Roman" w:cs="Times New Roman"/>
                <w:color w:val="auto"/>
                <w:shd w:val="clear" w:color="auto" w:fill="FFFFFF"/>
                <w:lang w:eastAsia="en-US"/>
              </w:rPr>
              <w:tab/>
              <w:t>Все ответы неправильные (кроме 4).</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19. </w:t>
            </w:r>
          </w:p>
        </w:tc>
        <w:tc>
          <w:tcPr>
            <w:tcW w:w="9316" w:type="dxa"/>
            <w:gridSpan w:val="2"/>
          </w:tcPr>
          <w:p w:rsidR="007A5C1C" w:rsidRPr="007A5C1C" w:rsidRDefault="007A5C1C" w:rsidP="007A5C1C">
            <w:pPr>
              <w:autoSpaceDE w:val="0"/>
              <w:autoSpaceDN w:val="0"/>
              <w:spacing w:before="1"/>
              <w:ind w:left="42" w:firstLine="18"/>
              <w:jc w:val="both"/>
              <w:rPr>
                <w:rFonts w:ascii="Times New Roman" w:eastAsia="Times New Roman" w:hAnsi="Times New Roman" w:cs="Times New Roman"/>
                <w:color w:val="auto"/>
                <w:spacing w:val="-5"/>
                <w:lang w:eastAsia="en-US"/>
              </w:rPr>
            </w:pPr>
            <w:r w:rsidRPr="007A5C1C">
              <w:rPr>
                <w:rFonts w:ascii="Times New Roman" w:eastAsia="Times New Roman" w:hAnsi="Times New Roman" w:cs="Times New Roman"/>
                <w:b/>
                <w:color w:val="auto"/>
                <w:lang w:eastAsia="en-US"/>
              </w:rPr>
              <w:t xml:space="preserve">Выберите правильный ответ на поставленный вопрос: </w:t>
            </w:r>
            <w:r w:rsidRPr="007A5C1C">
              <w:rPr>
                <w:rFonts w:ascii="Times New Roman" w:eastAsia="Times New Roman" w:hAnsi="Times New Roman" w:cs="Times New Roman"/>
                <w:color w:val="auto"/>
                <w:lang w:eastAsia="en-US"/>
              </w:rPr>
              <w:t>Расшифруйте</w:t>
            </w:r>
            <w:r w:rsidRPr="007A5C1C">
              <w:rPr>
                <w:rFonts w:ascii="Times New Roman" w:eastAsia="Times New Roman" w:hAnsi="Times New Roman" w:cs="Times New Roman"/>
                <w:color w:val="auto"/>
                <w:spacing w:val="-5"/>
                <w:lang w:eastAsia="en-US"/>
              </w:rPr>
              <w:t xml:space="preserve"> </w:t>
            </w:r>
            <w:r w:rsidRPr="007A5C1C">
              <w:rPr>
                <w:rFonts w:ascii="Times New Roman" w:eastAsia="Times New Roman" w:hAnsi="Times New Roman" w:cs="Times New Roman"/>
                <w:color w:val="auto"/>
                <w:lang w:eastAsia="en-US"/>
              </w:rPr>
              <w:t>аббревиатуру</w:t>
            </w:r>
            <w:r w:rsidRPr="007A5C1C">
              <w:rPr>
                <w:rFonts w:ascii="Times New Roman" w:eastAsia="Times New Roman" w:hAnsi="Times New Roman" w:cs="Times New Roman"/>
                <w:color w:val="auto"/>
                <w:spacing w:val="-4"/>
                <w:lang w:eastAsia="en-US"/>
              </w:rPr>
              <w:t xml:space="preserve"> </w:t>
            </w:r>
            <w:r w:rsidRPr="007A5C1C">
              <w:rPr>
                <w:rFonts w:ascii="Times New Roman" w:eastAsia="Times New Roman" w:hAnsi="Times New Roman" w:cs="Times New Roman"/>
                <w:b/>
                <w:color w:val="auto"/>
                <w:spacing w:val="-5"/>
                <w:lang w:eastAsia="en-US"/>
              </w:rPr>
              <w:t>ДОУ</w:t>
            </w:r>
            <w:r w:rsidRPr="007A5C1C">
              <w:rPr>
                <w:rFonts w:ascii="Times New Roman" w:eastAsia="Times New Roman" w:hAnsi="Times New Roman" w:cs="Times New Roman"/>
                <w:color w:val="auto"/>
                <w:spacing w:val="-5"/>
                <w:lang w:eastAsia="en-US"/>
              </w:rPr>
              <w:t>:</w:t>
            </w:r>
          </w:p>
          <w:p w:rsidR="007A5C1C" w:rsidRPr="007A5C1C" w:rsidRDefault="007A5C1C" w:rsidP="00D8014D">
            <w:pPr>
              <w:widowControl/>
              <w:numPr>
                <w:ilvl w:val="0"/>
                <w:numId w:val="5"/>
              </w:numPr>
              <w:autoSpaceDE w:val="0"/>
              <w:autoSpaceDN w:val="0"/>
              <w:spacing w:before="1"/>
              <w:jc w:val="both"/>
              <w:rPr>
                <w:rFonts w:ascii="Times New Roman" w:eastAsia="Times New Roman" w:hAnsi="Times New Roman" w:cs="Times New Roman"/>
                <w:color w:val="auto"/>
                <w:spacing w:val="-5"/>
                <w:lang w:eastAsia="en-US"/>
              </w:rPr>
            </w:pPr>
            <w:r w:rsidRPr="007A5C1C">
              <w:rPr>
                <w:rFonts w:ascii="Times New Roman" w:eastAsia="Times New Roman" w:hAnsi="Times New Roman" w:cs="Times New Roman"/>
                <w:color w:val="auto"/>
                <w:spacing w:val="-5"/>
                <w:lang w:eastAsia="en-US"/>
              </w:rPr>
              <w:t>документационное обеспечение управления</w:t>
            </w:r>
          </w:p>
          <w:p w:rsidR="007A5C1C" w:rsidRPr="007A5C1C" w:rsidRDefault="007A5C1C" w:rsidP="00D8014D">
            <w:pPr>
              <w:widowControl/>
              <w:numPr>
                <w:ilvl w:val="0"/>
                <w:numId w:val="5"/>
              </w:numPr>
              <w:autoSpaceDE w:val="0"/>
              <w:autoSpaceDN w:val="0"/>
              <w:spacing w:before="1"/>
              <w:jc w:val="both"/>
              <w:rPr>
                <w:rFonts w:ascii="Times New Roman" w:eastAsia="Times New Roman" w:hAnsi="Times New Roman" w:cs="Times New Roman"/>
                <w:color w:val="auto"/>
                <w:spacing w:val="-5"/>
                <w:lang w:eastAsia="en-US"/>
              </w:rPr>
            </w:pPr>
            <w:r w:rsidRPr="007A5C1C">
              <w:rPr>
                <w:rFonts w:ascii="Times New Roman" w:eastAsia="Times New Roman" w:hAnsi="Times New Roman" w:cs="Times New Roman"/>
                <w:color w:val="auto"/>
                <w:spacing w:val="-5"/>
                <w:lang w:eastAsia="en-US"/>
              </w:rPr>
              <w:t>дошкольное образовательное учреждение</w:t>
            </w:r>
          </w:p>
          <w:p w:rsidR="007A5C1C" w:rsidRPr="007A5C1C" w:rsidRDefault="007A5C1C" w:rsidP="00D8014D">
            <w:pPr>
              <w:widowControl/>
              <w:numPr>
                <w:ilvl w:val="0"/>
                <w:numId w:val="5"/>
              </w:numPr>
              <w:autoSpaceDE w:val="0"/>
              <w:autoSpaceDN w:val="0"/>
              <w:spacing w:before="1"/>
              <w:jc w:val="both"/>
              <w:rPr>
                <w:rFonts w:ascii="Times New Roman" w:eastAsia="Times New Roman" w:hAnsi="Times New Roman" w:cs="Times New Roman"/>
                <w:color w:val="auto"/>
                <w:spacing w:val="-5"/>
                <w:lang w:eastAsia="en-US"/>
              </w:rPr>
            </w:pPr>
            <w:r w:rsidRPr="007A5C1C">
              <w:rPr>
                <w:rFonts w:ascii="Times New Roman" w:eastAsia="Times New Roman" w:hAnsi="Times New Roman" w:cs="Times New Roman"/>
                <w:color w:val="auto"/>
                <w:spacing w:val="-5"/>
                <w:lang w:eastAsia="en-US"/>
              </w:rPr>
              <w:t>документационное обеспечение урегулирования</w:t>
            </w:r>
          </w:p>
          <w:p w:rsidR="007A5C1C" w:rsidRPr="007A5C1C" w:rsidRDefault="007A5C1C" w:rsidP="00D8014D">
            <w:pPr>
              <w:widowControl/>
              <w:numPr>
                <w:ilvl w:val="0"/>
                <w:numId w:val="5"/>
              </w:numPr>
              <w:autoSpaceDE w:val="0"/>
              <w:autoSpaceDN w:val="0"/>
              <w:spacing w:before="1"/>
              <w:jc w:val="both"/>
              <w:rPr>
                <w:rFonts w:ascii="Times New Roman" w:eastAsia="Times New Roman" w:hAnsi="Times New Roman" w:cs="Times New Roman"/>
                <w:color w:val="auto"/>
                <w:spacing w:val="-5"/>
                <w:lang w:eastAsia="en-US"/>
              </w:rPr>
            </w:pPr>
            <w:r w:rsidRPr="007A5C1C">
              <w:rPr>
                <w:rFonts w:ascii="Times New Roman" w:eastAsia="Times New Roman" w:hAnsi="Times New Roman" w:cs="Times New Roman"/>
                <w:color w:val="auto"/>
                <w:spacing w:val="-5"/>
                <w:lang w:eastAsia="en-US"/>
              </w:rPr>
              <w:t>досудебное обеспечение управления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20. </w:t>
            </w:r>
          </w:p>
        </w:tc>
        <w:tc>
          <w:tcPr>
            <w:tcW w:w="9316" w:type="dxa"/>
            <w:gridSpan w:val="2"/>
          </w:tcPr>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Единицей учета электронного документа является электронный документ, </w:t>
            </w:r>
          </w:p>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зарегистрированный в системе электронного _________________.</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документооборота</w:t>
            </w:r>
          </w:p>
        </w:tc>
      </w:tr>
    </w:tbl>
    <w:p w:rsidR="007A5C1C" w:rsidRPr="007A5C1C" w:rsidRDefault="007A5C1C" w:rsidP="007A5C1C">
      <w:pPr>
        <w:widowControl/>
        <w:shd w:val="clear" w:color="auto" w:fill="FFFFFF"/>
        <w:rPr>
          <w:rFonts w:ascii="Times New Roman" w:eastAsia="Calibri" w:hAnsi="Times New Roman" w:cs="Times New Roman"/>
          <w:b/>
          <w:color w:val="auto"/>
          <w:lang w:eastAsia="en-US"/>
        </w:rPr>
      </w:pPr>
    </w:p>
    <w:p w:rsidR="007A5C1C" w:rsidRPr="007A5C1C" w:rsidRDefault="007A5C1C" w:rsidP="007A5C1C">
      <w:pPr>
        <w:widowControl/>
        <w:jc w:val="center"/>
        <w:rPr>
          <w:rFonts w:ascii="Times New Roman" w:eastAsia="Calibri" w:hAnsi="Times New Roman" w:cs="Times New Roman"/>
          <w:b/>
          <w:color w:val="auto"/>
          <w:sz w:val="28"/>
        </w:rPr>
      </w:pPr>
      <w:bookmarkStart w:id="1" w:name="_GoBack"/>
      <w:bookmarkEnd w:id="1"/>
      <w:r w:rsidRPr="007A5C1C">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7A5C1C" w:rsidRPr="007A5C1C" w:rsidRDefault="007A5C1C" w:rsidP="007A5C1C">
      <w:pPr>
        <w:widowControl/>
        <w:jc w:val="center"/>
        <w:rPr>
          <w:rFonts w:ascii="Times New Roman" w:eastAsia="Calibri" w:hAnsi="Times New Roman" w:cs="Times New Roman"/>
          <w:color w:val="auto"/>
          <w:lang w:eastAsia="en-US"/>
        </w:rPr>
      </w:pPr>
      <w:r w:rsidRPr="007A5C1C">
        <w:rPr>
          <w:rFonts w:ascii="Times New Roman" w:eastAsia="Times New Roman" w:hAnsi="Times New Roman" w:cs="Times New Roman"/>
          <w:color w:val="auto"/>
        </w:rPr>
        <w:t>Тестовые задания для оценивания компетенции:</w:t>
      </w:r>
    </w:p>
    <w:p w:rsidR="007A5C1C" w:rsidRPr="007A5C1C" w:rsidRDefault="007A5C1C" w:rsidP="007A5C1C">
      <w:pPr>
        <w:widowControl/>
        <w:ind w:firstLine="708"/>
        <w:rPr>
          <w:rFonts w:ascii="Times New Roman" w:eastAsia="Calibri" w:hAnsi="Times New Roman" w:cs="Times New Roman"/>
          <w:color w:val="auto"/>
          <w:lang w:eastAsia="en-US"/>
        </w:rPr>
      </w:pPr>
      <w:r w:rsidRPr="007A5C1C">
        <w:rPr>
          <w:rFonts w:ascii="Times New Roman" w:eastAsia="Calibri" w:hAnsi="Times New Roman" w:cs="Times New Roman"/>
          <w:b/>
          <w:bCs/>
          <w:color w:val="auto"/>
          <w:lang w:eastAsia="en-US"/>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r w:rsidRPr="007A5C1C">
        <w:rPr>
          <w:rFonts w:ascii="Times New Roman" w:eastAsia="Calibri" w:hAnsi="Times New Roman" w:cs="Times New Roman"/>
          <w:color w:val="auto"/>
          <w:lang w:eastAsia="en-US"/>
        </w:rPr>
        <w:t>.</w:t>
      </w:r>
    </w:p>
    <w:p w:rsidR="007A5C1C" w:rsidRPr="007A5C1C" w:rsidRDefault="007A5C1C" w:rsidP="007A5C1C">
      <w:pPr>
        <w:widowControl/>
        <w:rPr>
          <w:rFonts w:ascii="Times New Roman" w:eastAsia="Calibri" w:hAnsi="Times New Roman" w:cs="Times New Roman"/>
          <w:color w:val="auto"/>
          <w:lang w:eastAsia="en-US"/>
        </w:rPr>
      </w:pPr>
    </w:p>
    <w:tbl>
      <w:tblPr>
        <w:tblStyle w:val="221"/>
        <w:tblW w:w="0" w:type="auto"/>
        <w:tblLook w:val="04A0" w:firstRow="1" w:lastRow="0" w:firstColumn="1" w:lastColumn="0" w:noHBand="0" w:noVBand="1"/>
      </w:tblPr>
      <w:tblGrid>
        <w:gridCol w:w="694"/>
        <w:gridCol w:w="3414"/>
        <w:gridCol w:w="3320"/>
        <w:gridCol w:w="2993"/>
      </w:tblGrid>
      <w:tr w:rsidR="007A5C1C" w:rsidRPr="007A5C1C" w:rsidTr="00B04C30">
        <w:tc>
          <w:tcPr>
            <w:tcW w:w="704"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val="en-US" w:eastAsia="en-US"/>
              </w:rPr>
              <w:t>N</w:t>
            </w:r>
            <w:r w:rsidRPr="007A5C1C">
              <w:rPr>
                <w:rFonts w:ascii="Times New Roman" w:eastAsia="Times New Roman" w:hAnsi="Times New Roman" w:cs="Times New Roman"/>
                <w:b/>
                <w:color w:val="auto"/>
                <w:lang w:eastAsia="en-US"/>
              </w:rPr>
              <w:t xml:space="preserve"> п/п</w:t>
            </w:r>
          </w:p>
        </w:tc>
        <w:tc>
          <w:tcPr>
            <w:tcW w:w="9316" w:type="dxa"/>
            <w:gridSpan w:val="2"/>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Правильный ответ</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 </w:t>
            </w:r>
          </w:p>
        </w:tc>
        <w:tc>
          <w:tcPr>
            <w:tcW w:w="9316" w:type="dxa"/>
            <w:gridSpan w:val="2"/>
          </w:tcPr>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Times New Roman" w:hAnsi="Times New Roman" w:cs="Times New Roman"/>
                <w:b/>
                <w:color w:val="auto"/>
                <w:lang w:eastAsia="en-US"/>
              </w:rPr>
              <w:t xml:space="preserve">Выберете один правильный ответ. </w:t>
            </w:r>
            <w:r w:rsidRPr="007A5C1C">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7A5C1C" w:rsidRPr="007A5C1C" w:rsidRDefault="007A5C1C" w:rsidP="007A5C1C">
            <w:pPr>
              <w:widowControl/>
              <w:jc w:val="both"/>
              <w:rPr>
                <w:rFonts w:ascii="Times New Roman" w:eastAsia="Calibri" w:hAnsi="Times New Roman" w:cs="Times New Roman"/>
                <w:b/>
                <w:color w:val="auto"/>
                <w:lang w:eastAsia="en-US"/>
              </w:rPr>
            </w:pPr>
            <w:r w:rsidRPr="007A5C1C">
              <w:rPr>
                <w:rFonts w:ascii="Times New Roman" w:eastAsia="Calibri" w:hAnsi="Times New Roman" w:cs="Times New Roman"/>
                <w:b/>
                <w:color w:val="auto"/>
                <w:shd w:val="clear" w:color="auto" w:fill="FFFFFF"/>
                <w:lang w:eastAsia="en-US"/>
              </w:rPr>
              <w:t>обеспечения деятельности организации»: </w:t>
            </w:r>
            <w:r w:rsidRPr="007A5C1C">
              <w:rPr>
                <w:rFonts w:ascii="Times New Roman" w:eastAsia="Calibri" w:hAnsi="Times New Roman" w:cs="Times New Roman"/>
                <w:b/>
                <w:bCs/>
                <w:color w:val="auto"/>
                <w:shd w:val="clear" w:color="auto" w:fill="FFFFFF"/>
                <w:lang w:eastAsia="en-US"/>
              </w:rPr>
              <w:t xml:space="preserve">для раскрытия </w:t>
            </w:r>
            <w:r w:rsidRPr="007A5C1C">
              <w:rPr>
                <w:rFonts w:ascii="Times New Roman" w:eastAsia="Calibri" w:hAnsi="Times New Roman" w:cs="Times New Roman"/>
                <w:b/>
                <w:color w:val="auto"/>
                <w:lang w:eastAsia="en-US"/>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составлять проекты организационных, распорядительных и информационно-справочных документов;</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оформлять организационно-распорядительные документы (оригиналы и копии);</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lastRenderedPageBreak/>
              <w:t>сканировать, копировать и конвертировать документы в различные форматы;</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принимать и проводить первичную обработку входящих документов;</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регистрировать входящие, исходящие и внутренние документы;</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осуществлять сроковый контроль исполнения документов;</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осуществлять подготовку и отправку исходящих документов;</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составлять отчёты и аналитические справки об исполнении документов;</w:t>
            </w:r>
          </w:p>
          <w:p w:rsidR="007A5C1C" w:rsidRPr="007A5C1C" w:rsidRDefault="007A5C1C" w:rsidP="00D8014D">
            <w:pPr>
              <w:widowControl/>
              <w:numPr>
                <w:ilvl w:val="0"/>
                <w:numId w:val="11"/>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вести информационно-справочную работу по документам;</w:t>
            </w:r>
          </w:p>
          <w:p w:rsidR="007A5C1C" w:rsidRPr="007A5C1C" w:rsidRDefault="007A5C1C" w:rsidP="00D8014D">
            <w:pPr>
              <w:widowControl/>
              <w:numPr>
                <w:ilvl w:val="0"/>
                <w:numId w:val="11"/>
              </w:numPr>
              <w:contextualSpacing/>
              <w:jc w:val="both"/>
              <w:rPr>
                <w:rFonts w:ascii="Times New Roman" w:eastAsia="Times New Roman" w:hAnsi="Times New Roman" w:cs="Times New Roman"/>
                <w:color w:val="34343C"/>
                <w:lang w:eastAsia="en-US"/>
              </w:rPr>
            </w:pPr>
            <w:r w:rsidRPr="007A5C1C">
              <w:rPr>
                <w:rFonts w:ascii="Times New Roman" w:eastAsia="Times New Roman" w:hAnsi="Times New Roman" w:cs="Times New Roman"/>
                <w:bCs/>
                <w:color w:val="34343C"/>
                <w:lang w:eastAsia="en-US"/>
              </w:rPr>
              <w:t>все ответы верны</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2. </w:t>
            </w:r>
          </w:p>
        </w:tc>
        <w:tc>
          <w:tcPr>
            <w:tcW w:w="9316" w:type="dxa"/>
            <w:gridSpan w:val="2"/>
          </w:tcPr>
          <w:p w:rsidR="007A5C1C" w:rsidRPr="007A5C1C" w:rsidRDefault="007A5C1C" w:rsidP="007A5C1C">
            <w:pPr>
              <w:widowControl/>
              <w:shd w:val="clear" w:color="auto" w:fill="FFFFFF"/>
              <w:jc w:val="both"/>
              <w:rPr>
                <w:rFonts w:ascii="Times New Roman" w:eastAsia="Calibri" w:hAnsi="Times New Roman" w:cs="Times New Roman"/>
                <w:b/>
                <w:bCs/>
                <w:shd w:val="clear" w:color="auto" w:fill="FFFFFF"/>
                <w:lang w:eastAsia="en-US"/>
              </w:rPr>
            </w:pPr>
            <w:r w:rsidRPr="007A5C1C">
              <w:rPr>
                <w:rFonts w:ascii="Times New Roman" w:eastAsia="Times New Roman" w:hAnsi="Times New Roman" w:cs="Times New Roman"/>
                <w:b/>
                <w:color w:val="auto"/>
                <w:lang w:eastAsia="en-US"/>
              </w:rPr>
              <w:t>Выберете один правильный ответ.  Что такое «дело» в контексте делопроизводства?</w:t>
            </w:r>
          </w:p>
          <w:p w:rsidR="007A5C1C" w:rsidRPr="007A5C1C" w:rsidRDefault="007A5C1C" w:rsidP="007A5C1C">
            <w:pPr>
              <w:widowControl/>
              <w:shd w:val="clear" w:color="auto" w:fill="FFFFFF"/>
              <w:jc w:val="both"/>
              <w:rPr>
                <w:rFonts w:ascii="Times New Roman" w:eastAsia="Times New Roman" w:hAnsi="Times New Roman" w:cs="Times New Roman"/>
                <w:b/>
                <w:color w:val="auto"/>
                <w:lang w:eastAsia="en-US"/>
              </w:rPr>
            </w:pPr>
          </w:p>
          <w:p w:rsidR="007A5C1C" w:rsidRPr="007A5C1C" w:rsidRDefault="007A5C1C" w:rsidP="00D8014D">
            <w:pPr>
              <w:widowControl/>
              <w:numPr>
                <w:ilvl w:val="0"/>
                <w:numId w:val="12"/>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незавершенное задание, ожидающее выполнения.</w:t>
            </w:r>
          </w:p>
          <w:p w:rsidR="007A5C1C" w:rsidRPr="007A5C1C" w:rsidRDefault="007A5C1C" w:rsidP="00D8014D">
            <w:pPr>
              <w:widowControl/>
              <w:numPr>
                <w:ilvl w:val="0"/>
                <w:numId w:val="12"/>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совокупность документов, относящихся к одному вопросу или участку деятельности, помещенных в отдельную обложку.</w:t>
            </w:r>
          </w:p>
          <w:p w:rsidR="007A5C1C" w:rsidRPr="007A5C1C" w:rsidRDefault="007A5C1C" w:rsidP="00D8014D">
            <w:pPr>
              <w:widowControl/>
              <w:numPr>
                <w:ilvl w:val="0"/>
                <w:numId w:val="12"/>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случайный набор документов, найденных в архиве.</w:t>
            </w:r>
          </w:p>
          <w:p w:rsidR="007A5C1C" w:rsidRPr="007A5C1C" w:rsidRDefault="007A5C1C" w:rsidP="00D8014D">
            <w:pPr>
              <w:widowControl/>
              <w:numPr>
                <w:ilvl w:val="0"/>
                <w:numId w:val="12"/>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индивидуальное поручение, выданное сотруднику.</w:t>
            </w:r>
          </w:p>
          <w:p w:rsidR="007A5C1C" w:rsidRPr="007A5C1C" w:rsidRDefault="007A5C1C" w:rsidP="007A5C1C">
            <w:pPr>
              <w:widowControl/>
              <w:shd w:val="clear" w:color="auto" w:fill="FFFFFF"/>
              <w:ind w:left="420"/>
              <w:contextualSpacing/>
              <w:jc w:val="both"/>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3. </w:t>
            </w:r>
          </w:p>
        </w:tc>
        <w:tc>
          <w:tcPr>
            <w:tcW w:w="9316" w:type="dxa"/>
            <w:gridSpan w:val="2"/>
          </w:tcPr>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Вставьте в предложение пропущенное слово (одно).</w:t>
            </w:r>
          </w:p>
          <w:p w:rsidR="007A5C1C" w:rsidRPr="007A5C1C" w:rsidRDefault="007A5C1C" w:rsidP="007A5C1C">
            <w:pPr>
              <w:widowControl/>
              <w:rPr>
                <w:rFonts w:ascii="Times New Roman" w:eastAsia="Calibri" w:hAnsi="Times New Roman" w:cs="Times New Roman"/>
                <w:b/>
                <w:bCs/>
                <w:color w:val="auto"/>
                <w:lang w:eastAsia="en-US"/>
              </w:rPr>
            </w:pPr>
            <w:r w:rsidRPr="007A5C1C">
              <w:rPr>
                <w:rFonts w:ascii="Times New Roman" w:eastAsia="Times New Roman" w:hAnsi="Times New Roman" w:cs="Times New Roman"/>
                <w:b/>
                <w:color w:val="auto"/>
                <w:lang w:eastAsia="en-US"/>
              </w:rPr>
              <w:t xml:space="preserve">К организационно-распорядительным документам (ОРД), относятся </w:t>
            </w:r>
            <w:r w:rsidRPr="007A5C1C">
              <w:rPr>
                <w:rFonts w:ascii="Times New Roman" w:eastAsia="Calibri" w:hAnsi="Times New Roman" w:cs="Times New Roman"/>
                <w:color w:val="auto"/>
                <w:lang w:eastAsia="en-US"/>
              </w:rPr>
              <w:t xml:space="preserve">____________, </w:t>
            </w:r>
            <w:r w:rsidRPr="007A5C1C">
              <w:rPr>
                <w:rFonts w:ascii="Times New Roman" w:eastAsia="Calibri" w:hAnsi="Times New Roman" w:cs="Times New Roman"/>
                <w:b/>
                <w:bCs/>
                <w:color w:val="auto"/>
                <w:lang w:eastAsia="en-US"/>
              </w:rPr>
              <w:t>регламентирующие деятельность организации и ее структурных подразделений.</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документы</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4. </w:t>
            </w:r>
          </w:p>
        </w:tc>
        <w:tc>
          <w:tcPr>
            <w:tcW w:w="9316" w:type="dxa"/>
            <w:gridSpan w:val="2"/>
          </w:tcPr>
          <w:p w:rsidR="007A5C1C" w:rsidRPr="007A5C1C" w:rsidRDefault="007A5C1C" w:rsidP="007A5C1C">
            <w:pPr>
              <w:widowControl/>
              <w:ind w:left="319" w:hanging="2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Выберете один правильный ответ. </w:t>
            </w:r>
          </w:p>
          <w:p w:rsidR="007A5C1C" w:rsidRPr="007A5C1C" w:rsidRDefault="007A5C1C" w:rsidP="007A5C1C">
            <w:pPr>
              <w:widowControl/>
              <w:ind w:left="319" w:hanging="284"/>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Какой из реквизитов обязательно должен присутствовать в организационно-распорядительном документе: к примеру, в приказе?</w:t>
            </w:r>
          </w:p>
          <w:p w:rsidR="007A5C1C" w:rsidRPr="007A5C1C" w:rsidRDefault="007A5C1C" w:rsidP="00D8014D">
            <w:pPr>
              <w:widowControl/>
              <w:numPr>
                <w:ilvl w:val="0"/>
                <w:numId w:val="13"/>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фотография руководителя.</w:t>
            </w:r>
          </w:p>
          <w:p w:rsidR="007A5C1C" w:rsidRPr="007A5C1C" w:rsidRDefault="007A5C1C" w:rsidP="00D8014D">
            <w:pPr>
              <w:widowControl/>
              <w:numPr>
                <w:ilvl w:val="0"/>
                <w:numId w:val="13"/>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гриф утверждения.</w:t>
            </w:r>
          </w:p>
          <w:p w:rsidR="007A5C1C" w:rsidRPr="007A5C1C" w:rsidRDefault="007A5C1C" w:rsidP="00D8014D">
            <w:pPr>
              <w:widowControl/>
              <w:numPr>
                <w:ilvl w:val="0"/>
                <w:numId w:val="13"/>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дата и регистрационный номер.</w:t>
            </w:r>
          </w:p>
          <w:p w:rsidR="007A5C1C" w:rsidRPr="007A5C1C" w:rsidRDefault="007A5C1C" w:rsidP="00D8014D">
            <w:pPr>
              <w:widowControl/>
              <w:numPr>
                <w:ilvl w:val="0"/>
                <w:numId w:val="13"/>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color w:val="auto"/>
                <w:lang w:eastAsia="en-US"/>
              </w:rPr>
              <w:t>пожелание удачи в бизнесе.</w:t>
            </w:r>
          </w:p>
        </w:tc>
        <w:tc>
          <w:tcPr>
            <w:tcW w:w="4540" w:type="dxa"/>
            <w:vAlign w:val="center"/>
          </w:tcPr>
          <w:p w:rsidR="007A5C1C" w:rsidRPr="007A5C1C" w:rsidRDefault="007A5C1C" w:rsidP="007A5C1C">
            <w:pPr>
              <w:widowControl/>
              <w:jc w:val="center"/>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3</w:t>
            </w:r>
          </w:p>
          <w:p w:rsidR="007A5C1C" w:rsidRPr="007A5C1C" w:rsidRDefault="007A5C1C" w:rsidP="007A5C1C">
            <w:pPr>
              <w:widowControl/>
              <w:rPr>
                <w:rFonts w:ascii="Times New Roman" w:eastAsia="Times New Roman" w:hAnsi="Times New Roman" w:cs="Times New Roman"/>
                <w:bCs/>
                <w:color w:val="auto"/>
                <w:lang w:eastAsia="en-US"/>
              </w:rPr>
            </w:pP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5. </w:t>
            </w:r>
          </w:p>
        </w:tc>
        <w:tc>
          <w:tcPr>
            <w:tcW w:w="9316" w:type="dxa"/>
            <w:gridSpan w:val="2"/>
          </w:tcPr>
          <w:p w:rsidR="007A5C1C" w:rsidRPr="007A5C1C" w:rsidRDefault="007A5C1C" w:rsidP="007A5C1C">
            <w:pPr>
              <w:widowControl/>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
                <w:color w:val="auto"/>
                <w:lang w:eastAsia="en-US"/>
              </w:rPr>
              <w:t xml:space="preserve">Вопрос, открытый с развернутым ответом. </w:t>
            </w:r>
          </w:p>
          <w:p w:rsidR="007A5C1C" w:rsidRPr="007A5C1C" w:rsidRDefault="007A5C1C" w:rsidP="007A5C1C">
            <w:pPr>
              <w:widowControl/>
              <w:shd w:val="clear" w:color="auto" w:fill="FFFFFF"/>
              <w:spacing w:after="150"/>
              <w:rPr>
                <w:rFonts w:ascii="Times New Roman" w:eastAsia="Times New Roman" w:hAnsi="Times New Roman" w:cs="Times New Roman"/>
                <w:b/>
                <w:lang w:eastAsia="en-US"/>
              </w:rPr>
            </w:pPr>
            <w:r w:rsidRPr="007A5C1C">
              <w:rPr>
                <w:rFonts w:ascii="Times New Roman" w:eastAsia="Times New Roman" w:hAnsi="Times New Roman" w:cs="Times New Roman"/>
                <w:b/>
                <w:lang w:eastAsia="en-US"/>
              </w:rPr>
              <w:t>Для чего предназначены автоматизированные системы документооборота (СЭД)?</w:t>
            </w:r>
          </w:p>
          <w:p w:rsidR="007A5C1C" w:rsidRPr="007A5C1C" w:rsidRDefault="007A5C1C" w:rsidP="00D8014D">
            <w:pPr>
              <w:widowControl/>
              <w:numPr>
                <w:ilvl w:val="0"/>
                <w:numId w:val="14"/>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для создания слайд-презентаций.</w:t>
            </w:r>
          </w:p>
          <w:p w:rsidR="007A5C1C" w:rsidRPr="007A5C1C" w:rsidRDefault="007A5C1C" w:rsidP="00D8014D">
            <w:pPr>
              <w:widowControl/>
              <w:numPr>
                <w:ilvl w:val="0"/>
                <w:numId w:val="14"/>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для автоматизации процессов создания, обработки, хранения и поиска документов.</w:t>
            </w:r>
          </w:p>
          <w:p w:rsidR="007A5C1C" w:rsidRPr="007A5C1C" w:rsidRDefault="007A5C1C" w:rsidP="00D8014D">
            <w:pPr>
              <w:widowControl/>
              <w:numPr>
                <w:ilvl w:val="0"/>
                <w:numId w:val="14"/>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для отправки поздравительных открыток сотрудникам.</w:t>
            </w:r>
          </w:p>
          <w:p w:rsidR="007A5C1C" w:rsidRPr="007A5C1C" w:rsidRDefault="007A5C1C" w:rsidP="00D8014D">
            <w:pPr>
              <w:widowControl/>
              <w:numPr>
                <w:ilvl w:val="0"/>
                <w:numId w:val="14"/>
              </w:numPr>
              <w:shd w:val="clear" w:color="auto" w:fill="FFFFFF"/>
              <w:contextualSpacing/>
              <w:rPr>
                <w:rFonts w:ascii="Times New Roman" w:eastAsia="Times New Roman" w:hAnsi="Times New Roman" w:cs="Times New Roman"/>
                <w:b/>
                <w:bCs/>
                <w:szCs w:val="21"/>
                <w:lang w:eastAsia="en-US"/>
              </w:rPr>
            </w:pPr>
            <w:r w:rsidRPr="007A5C1C">
              <w:rPr>
                <w:rFonts w:ascii="Times New Roman" w:eastAsia="Times New Roman" w:hAnsi="Times New Roman" w:cs="Times New Roman"/>
                <w:bCs/>
                <w:lang w:eastAsia="en-US"/>
              </w:rPr>
              <w:t>для расчета заработной платы.</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r w:rsidRPr="007A5C1C">
              <w:rPr>
                <w:rFonts w:ascii="Times New Roman" w:eastAsia="Times New Roman" w:hAnsi="Times New Roman" w:cs="Times New Roman"/>
                <w:bCs/>
                <w:color w:val="auto"/>
                <w:lang w:eastAsia="en-US"/>
              </w:rPr>
              <w:tab/>
              <w:t>для автоматизации процессов создания, обработки, хранения и поиска документов.</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Установите соответствие между должностью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391"/>
              <w:gridCol w:w="3117"/>
            </w:tblGrid>
            <w:tr w:rsidR="007A5C1C" w:rsidRPr="007A5C1C" w:rsidTr="00B04C30">
              <w:trPr>
                <w:trHeight w:val="1932"/>
              </w:trPr>
              <w:tc>
                <w:tcPr>
                  <w:tcW w:w="4957" w:type="dxa"/>
                </w:tcPr>
                <w:p w:rsidR="007A5C1C" w:rsidRPr="007A5C1C" w:rsidRDefault="007A5C1C" w:rsidP="00D8014D">
                  <w:pPr>
                    <w:widowControl/>
                    <w:numPr>
                      <w:ilvl w:val="0"/>
                      <w:numId w:val="15"/>
                    </w:numPr>
                    <w:ind w:left="6"/>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   руководитель</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секретарь</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подчинённый</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сотрудник</w:t>
                  </w:r>
                </w:p>
              </w:tc>
              <w:tc>
                <w:tcPr>
                  <w:tcW w:w="4110" w:type="dxa"/>
                  <w:vAlign w:val="center"/>
                </w:tcPr>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 должностное лицо, наделённое полномочиями принимать управленческие решения и организовывать работу сотрудников и подразделений организации. Он несёт ответственность за достижение целей организации и эффективное использование ресурсов.</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  сотрудник, обеспечивающий административную и организационную поддержку деятельности руководителя и/или организации.</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в. сотрудник, находящийся в служебной зависимости от руководителя и обязанный выполнять его указания и распоряжения в рамках должностных обязанностей.  </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г. физическое лицо, работающее в организации на основании трудового договора (или контракта) и выполняющее определённые трудовые функции.</w:t>
                  </w: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w:t>
                  </w:r>
                </w:p>
                <w:p w:rsidR="007A5C1C" w:rsidRPr="007A5C1C" w:rsidRDefault="007A5C1C" w:rsidP="007A5C1C">
                  <w:pPr>
                    <w:widowControl/>
                    <w:rPr>
                      <w:rFonts w:ascii="Times New Roman" w:eastAsia="Times New Roman" w:hAnsi="Times New Roman" w:cs="Times New Roman"/>
                      <w:bCs/>
                      <w:color w:val="auto"/>
                      <w:lang w:eastAsia="en-US"/>
                    </w:rPr>
                  </w:pPr>
                </w:p>
              </w:tc>
            </w:tr>
          </w:tbl>
          <w:p w:rsidR="007A5C1C" w:rsidRPr="007A5C1C" w:rsidRDefault="007A5C1C" w:rsidP="007A5C1C">
            <w:pPr>
              <w:widowControl/>
              <w:jc w:val="both"/>
              <w:rPr>
                <w:rFonts w:ascii="Times New Roman" w:eastAsia="Times New Roman" w:hAnsi="Times New Roman" w:cs="Times New Roman"/>
                <w:b/>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6.1.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6.3.  в</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6.4.  г </w:t>
            </w:r>
          </w:p>
          <w:p w:rsidR="007A5C1C" w:rsidRPr="007A5C1C" w:rsidRDefault="007A5C1C" w:rsidP="007A5C1C">
            <w:pPr>
              <w:widowControl/>
              <w:jc w:val="center"/>
              <w:rPr>
                <w:rFonts w:ascii="Times New Roman" w:eastAsia="Times New Roman" w:hAnsi="Times New Roman" w:cs="Times New Roman"/>
                <w:bCs/>
                <w:color w:val="auto"/>
                <w:lang w:eastAsia="en-US"/>
              </w:rPr>
            </w:pPr>
          </w:p>
        </w:tc>
      </w:tr>
      <w:tr w:rsidR="007A5C1C" w:rsidRPr="007A5C1C" w:rsidTr="00B04C30">
        <w:trPr>
          <w:trHeight w:val="555"/>
        </w:trPr>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7. </w:t>
            </w:r>
          </w:p>
        </w:tc>
        <w:tc>
          <w:tcPr>
            <w:tcW w:w="9316" w:type="dxa"/>
            <w:gridSpan w:val="2"/>
          </w:tcPr>
          <w:p w:rsidR="007A5C1C" w:rsidRPr="007A5C1C" w:rsidRDefault="007A5C1C" w:rsidP="007A5C1C">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Выберите несколько вариантов ответов: Какие элементы входят в структуру автоматизированной системы документооборота (АСДОУ/СЭД)? (Несколько вариантов)</w:t>
            </w:r>
          </w:p>
          <w:p w:rsidR="007A5C1C" w:rsidRPr="007A5C1C" w:rsidRDefault="007A5C1C" w:rsidP="00D8014D">
            <w:pPr>
              <w:widowControl/>
              <w:numPr>
                <w:ilvl w:val="0"/>
                <w:numId w:val="16"/>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модуль регистрации документов.</w:t>
            </w:r>
          </w:p>
          <w:p w:rsidR="007A5C1C" w:rsidRPr="007A5C1C" w:rsidRDefault="007A5C1C" w:rsidP="00D8014D">
            <w:pPr>
              <w:widowControl/>
              <w:numPr>
                <w:ilvl w:val="0"/>
                <w:numId w:val="16"/>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модуль управления задачами.</w:t>
            </w:r>
          </w:p>
          <w:p w:rsidR="007A5C1C" w:rsidRPr="007A5C1C" w:rsidRDefault="007A5C1C" w:rsidP="00D8014D">
            <w:pPr>
              <w:widowControl/>
              <w:numPr>
                <w:ilvl w:val="0"/>
                <w:numId w:val="16"/>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модуль хранения и поиска документов.</w:t>
            </w:r>
          </w:p>
          <w:p w:rsidR="007A5C1C" w:rsidRPr="007A5C1C" w:rsidRDefault="007A5C1C" w:rsidP="00D8014D">
            <w:pPr>
              <w:widowControl/>
              <w:numPr>
                <w:ilvl w:val="0"/>
                <w:numId w:val="16"/>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модуль отчетности и аналитики.</w:t>
            </w:r>
          </w:p>
          <w:p w:rsidR="007A5C1C" w:rsidRPr="007A5C1C" w:rsidRDefault="007A5C1C" w:rsidP="00D8014D">
            <w:pPr>
              <w:widowControl/>
              <w:numPr>
                <w:ilvl w:val="0"/>
                <w:numId w:val="16"/>
              </w:numPr>
              <w:shd w:val="clear" w:color="auto" w:fill="FFFFFF"/>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auto"/>
                <w:lang w:eastAsia="en-US"/>
              </w:rPr>
              <w:t>модуль дизайна и верстки документов.</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1, 2, 3, 4 </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8.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7A5C1C" w:rsidRPr="007A5C1C" w:rsidRDefault="007A5C1C" w:rsidP="007A5C1C">
            <w:pPr>
              <w:widowControl/>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8.1. Разработка схемы рабочего дня. </w:t>
            </w:r>
          </w:p>
          <w:p w:rsidR="007A5C1C" w:rsidRPr="007A5C1C" w:rsidRDefault="007A5C1C" w:rsidP="007A5C1C">
            <w:pPr>
              <w:widowControl/>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8.2. Использование рабочего блокнота- ежедневника</w:t>
            </w:r>
          </w:p>
          <w:p w:rsidR="007A5C1C" w:rsidRPr="007A5C1C" w:rsidRDefault="007A5C1C" w:rsidP="007A5C1C">
            <w:pPr>
              <w:widowControl/>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8.3. Ежедневные беседы с ру</w:t>
            </w:r>
            <w:r w:rsidRPr="007A5C1C">
              <w:rPr>
                <w:rFonts w:ascii="Times New Roman" w:eastAsia="Times New Roman" w:hAnsi="Times New Roman" w:cs="Times New Roman"/>
                <w:bCs/>
                <w:color w:val="auto"/>
                <w:lang w:eastAsia="en-US"/>
              </w:rPr>
              <w:lastRenderedPageBreak/>
              <w:t>ководителем</w:t>
            </w:r>
          </w:p>
          <w:p w:rsidR="007A5C1C" w:rsidRPr="007A5C1C" w:rsidRDefault="007A5C1C" w:rsidP="007A5C1C">
            <w:pPr>
              <w:widowControl/>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8.4. Ведение перечня предполагаемых дел, событий, мероприятий</w:t>
            </w:r>
          </w:p>
          <w:p w:rsidR="007A5C1C" w:rsidRPr="007A5C1C" w:rsidRDefault="007A5C1C" w:rsidP="007A5C1C">
            <w:pPr>
              <w:widowControl/>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8.5. Резервирование времени</w:t>
            </w:r>
          </w:p>
        </w:tc>
        <w:tc>
          <w:tcPr>
            <w:tcW w:w="4268" w:type="dxa"/>
          </w:tcPr>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а. повторяющаяся изо дня в день работа (например, регистрацию документов, изготовление копий, подготовку документов к рассмотрению руководителем) целесообразно выполнять в одно и то же определённое время;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б. краткие (не более 10–15 минут) совещания, на которых намечаются и корректируются ежедневные планы работы руководителя и секретаря;</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в. не повторяющуюся работу,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7A5C1C" w:rsidRPr="007A5C1C" w:rsidRDefault="007A5C1C" w:rsidP="007A5C1C">
            <w:pPr>
              <w:widowControl/>
              <w:ind w:left="232" w:hanging="142"/>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8.1.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8.2.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8.3.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8.4. г</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8.5. д</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9. </w:t>
            </w:r>
          </w:p>
        </w:tc>
        <w:tc>
          <w:tcPr>
            <w:tcW w:w="5048" w:type="dxa"/>
          </w:tcPr>
          <w:p w:rsidR="007A5C1C" w:rsidRPr="007A5C1C" w:rsidRDefault="007A5C1C" w:rsidP="007A5C1C">
            <w:pPr>
              <w:widowControl/>
              <w:ind w:left="17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Сопоставьте термины и их значения. </w:t>
            </w:r>
          </w:p>
          <w:p w:rsidR="007A5C1C" w:rsidRPr="007A5C1C" w:rsidRDefault="007A5C1C" w:rsidP="007A5C1C">
            <w:pPr>
              <w:widowControl/>
              <w:shd w:val="clear" w:color="auto" w:fill="FFFFFF"/>
              <w:spacing w:line="330" w:lineRule="atLeast"/>
              <w:ind w:left="360"/>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1. кабинет секретаря</w:t>
            </w:r>
            <w:r w:rsidRPr="007A5C1C">
              <w:rPr>
                <w:rFonts w:ascii="Times New Roman" w:eastAsia="Times New Roman" w:hAnsi="Times New Roman" w:cs="Times New Roman"/>
                <w:color w:val="333333"/>
                <w:lang w:eastAsia="en-US"/>
              </w:rPr>
              <w:t>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2. офис</w:t>
            </w:r>
            <w:r w:rsidRPr="007A5C1C">
              <w:rPr>
                <w:rFonts w:ascii="Times New Roman" w:eastAsia="Times New Roman" w:hAnsi="Times New Roman" w:cs="Times New Roman"/>
                <w:color w:val="333333"/>
                <w:lang w:eastAsia="en-US"/>
              </w:rPr>
              <w:t xml:space="preserve">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3. приёмная</w:t>
            </w:r>
            <w:r w:rsidRPr="007A5C1C">
              <w:rPr>
                <w:rFonts w:ascii="Times New Roman" w:eastAsia="Times New Roman" w:hAnsi="Times New Roman" w:cs="Times New Roman"/>
                <w:color w:val="333333"/>
                <w:lang w:eastAsia="en-US"/>
              </w:rPr>
              <w:t xml:space="preserve">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333333"/>
                <w:lang w:eastAsia="en-US"/>
              </w:rPr>
              <w:t>4. кабинет руководителя</w:t>
            </w:r>
            <w:r w:rsidRPr="007A5C1C">
              <w:rPr>
                <w:rFonts w:ascii="Arial" w:eastAsia="Times New Roman" w:hAnsi="Arial" w:cs="Arial"/>
                <w:color w:val="333333"/>
                <w:lang w:eastAsia="en-US"/>
              </w:rPr>
              <w:t> </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
                <w:bCs/>
                <w:color w:val="auto"/>
                <w:lang w:eastAsia="en-US"/>
              </w:rPr>
            </w:pP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7A5C1C" w:rsidRPr="007A5C1C" w:rsidRDefault="007A5C1C" w:rsidP="007A5C1C">
            <w:pPr>
              <w:widowControl/>
              <w:ind w:left="232" w:hanging="232"/>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w:t>
            </w:r>
            <w:r w:rsidRPr="007A5C1C">
              <w:rPr>
                <w:rFonts w:ascii="Times New Roman" w:eastAsia="Times New Roman" w:hAnsi="Times New Roman" w:cs="Times New Roman"/>
                <w:bCs/>
                <w:color w:val="auto"/>
                <w:lang w:eastAsia="en-US"/>
              </w:rPr>
              <w:lastRenderedPageBreak/>
              <w:t>тенциальными клиентами или рядовыми посетителями.</w:t>
            </w:r>
          </w:p>
        </w:tc>
        <w:tc>
          <w:tcPr>
            <w:tcW w:w="4540" w:type="dxa"/>
            <w:vAlign w:val="center"/>
          </w:tcPr>
          <w:p w:rsidR="007A5C1C" w:rsidRPr="007A5C1C" w:rsidRDefault="007A5C1C" w:rsidP="007A5C1C">
            <w:pPr>
              <w:widowControl/>
              <w:ind w:left="209"/>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9.1. а</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9.2. б</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9.3. в</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10.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 xml:space="preserve">Сопоставьте </w:t>
            </w:r>
          </w:p>
          <w:p w:rsidR="007A5C1C" w:rsidRPr="007A5C1C" w:rsidRDefault="007A5C1C" w:rsidP="00D8014D">
            <w:pPr>
              <w:widowControl/>
              <w:numPr>
                <w:ilvl w:val="0"/>
                <w:numId w:val="17"/>
              </w:numPr>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Документ</w:t>
            </w:r>
          </w:p>
          <w:p w:rsidR="007A5C1C" w:rsidRPr="007A5C1C" w:rsidRDefault="007A5C1C" w:rsidP="00D8014D">
            <w:pPr>
              <w:widowControl/>
              <w:numPr>
                <w:ilvl w:val="0"/>
                <w:numId w:val="17"/>
              </w:numPr>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Акт</w:t>
            </w:r>
          </w:p>
          <w:p w:rsidR="007A5C1C" w:rsidRPr="007A5C1C" w:rsidRDefault="007A5C1C" w:rsidP="00D8014D">
            <w:pPr>
              <w:widowControl/>
              <w:numPr>
                <w:ilvl w:val="0"/>
                <w:numId w:val="17"/>
              </w:numPr>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Список</w:t>
            </w:r>
          </w:p>
          <w:p w:rsidR="007A5C1C" w:rsidRPr="007A5C1C" w:rsidRDefault="007A5C1C" w:rsidP="00D8014D">
            <w:pPr>
              <w:widowControl/>
              <w:numPr>
                <w:ilvl w:val="0"/>
                <w:numId w:val="17"/>
              </w:numPr>
              <w:contextualSpacing/>
              <w:jc w:val="both"/>
              <w:rPr>
                <w:rFonts w:ascii="Times New Roman" w:eastAsia="Times New Roman" w:hAnsi="Times New Roman" w:cs="Times New Roman"/>
                <w:b/>
                <w:bCs/>
                <w:color w:val="auto"/>
                <w:lang w:eastAsia="en-US"/>
              </w:rPr>
            </w:pPr>
            <w:r w:rsidRPr="007A5C1C">
              <w:rPr>
                <w:rFonts w:ascii="Times New Roman" w:eastAsia="Calibri" w:hAnsi="Times New Roman" w:cs="Times New Roman"/>
                <w:color w:val="auto"/>
                <w:lang w:eastAsia="en-US"/>
              </w:rPr>
              <w:t>Заявление</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а. </w:t>
            </w:r>
            <w:r w:rsidRPr="007A5C1C">
              <w:rPr>
                <w:rFonts w:ascii="Times New Roman" w:eastAsia="Calibri" w:hAnsi="Times New Roman" w:cs="Times New Roman"/>
                <w:color w:val="auto"/>
                <w:lang w:eastAsia="en-US"/>
              </w:rPr>
              <w:t>зафиксированная на каком-либо материальном носителе информация с реквизитами, позволяющими её идентифицировать, может быть создан, получен или сохранен организацией или физическим лицом в ходе их деятельности.</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w:t>
            </w:r>
            <w:r w:rsidRPr="007A5C1C">
              <w:rPr>
                <w:rFonts w:ascii="Times New Roman" w:eastAsia="Calibri" w:hAnsi="Times New Roman" w:cs="Times New Roman"/>
                <w:color w:val="333333"/>
                <w:shd w:val="clear" w:color="auto" w:fill="FFFFFF"/>
                <w:lang w:eastAsia="en-US"/>
              </w:rPr>
              <w:t xml:space="preserve"> </w:t>
            </w:r>
            <w:r w:rsidRPr="007A5C1C">
              <w:rPr>
                <w:rFonts w:ascii="Times New Roman" w:eastAsia="Calibri" w:hAnsi="Times New Roman" w:cs="Times New Roman"/>
                <w:color w:val="auto"/>
                <w:lang w:eastAsia="en-US"/>
              </w:rPr>
              <w:t>документ, составленный одним или несколькими лицами и подтверждающий какой-либо факт, событие или действие, составляются для фиксации результатов проверок, приема-передачи материальных ценностей, аварий, нарушений и других ситуаций, требующих документального подтверждения.</w:t>
            </w:r>
          </w:p>
          <w:p w:rsidR="007A5C1C" w:rsidRPr="007A5C1C" w:rsidRDefault="007A5C1C" w:rsidP="007A5C1C">
            <w:pPr>
              <w:widowControl/>
              <w:ind w:left="232" w:hanging="142"/>
              <w:jc w:val="both"/>
              <w:rPr>
                <w:rFonts w:ascii="Times New Roman" w:eastAsia="Calibri" w:hAnsi="Times New Roman" w:cs="Times New Roman"/>
                <w:color w:val="auto"/>
                <w:lang w:eastAsia="en-US"/>
              </w:rPr>
            </w:pPr>
            <w:r w:rsidRPr="007A5C1C">
              <w:rPr>
                <w:rFonts w:ascii="Times New Roman" w:eastAsia="Times New Roman" w:hAnsi="Times New Roman" w:cs="Times New Roman"/>
                <w:bCs/>
                <w:color w:val="auto"/>
                <w:lang w:eastAsia="en-US"/>
              </w:rPr>
              <w:t>в.</w:t>
            </w:r>
            <w:r w:rsidRPr="007A5C1C">
              <w:rPr>
                <w:rFonts w:ascii="Times New Roman" w:eastAsia="Calibri" w:hAnsi="Times New Roman" w:cs="Times New Roman"/>
                <w:color w:val="auto"/>
                <w:lang w:eastAsia="en-US"/>
              </w:rPr>
              <w:t xml:space="preserve"> документ, перечисляющий в определенном порядке наименования объектов, лиц, предметов или сведений. </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Calibri" w:hAnsi="Times New Roman" w:cs="Times New Roman"/>
                <w:color w:val="333333"/>
                <w:shd w:val="clear" w:color="auto" w:fill="FFFFFF"/>
                <w:lang w:eastAsia="en-US"/>
              </w:rPr>
              <w:t xml:space="preserve">г. </w:t>
            </w:r>
            <w:r w:rsidRPr="007A5C1C">
              <w:rPr>
                <w:rFonts w:ascii="Times New Roman" w:eastAsia="Calibri" w:hAnsi="Times New Roman" w:cs="Times New Roman"/>
                <w:color w:val="auto"/>
                <w:lang w:eastAsia="en-US"/>
              </w:rPr>
              <w:t>документ, содержащий просьбу или предложение лица, адресованное организации или должностному лицу, подается в письменной форме и должно содержать необходимые реквизиты или в электронном виде с использованием электронной подписи.</w:t>
            </w: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10.2.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10.3.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11. </w:t>
            </w:r>
          </w:p>
        </w:tc>
        <w:tc>
          <w:tcPr>
            <w:tcW w:w="9316" w:type="dxa"/>
            <w:gridSpan w:val="2"/>
          </w:tcPr>
          <w:p w:rsidR="007A5C1C" w:rsidRPr="007A5C1C" w:rsidRDefault="007A5C1C" w:rsidP="007A5C1C">
            <w:pPr>
              <w:widowControl/>
              <w:shd w:val="clear" w:color="auto" w:fill="FFFFFF"/>
              <w:rPr>
                <w:rFonts w:ascii="Times New Roman" w:eastAsia="Calibri" w:hAnsi="Times New Roman" w:cs="Times New Roman"/>
                <w:color w:val="auto"/>
                <w:lang w:eastAsia="en-US"/>
              </w:rPr>
            </w:pPr>
            <w:r w:rsidRPr="007A5C1C">
              <w:rPr>
                <w:rFonts w:ascii="Times New Roman" w:eastAsia="Calibri" w:hAnsi="Times New Roman" w:cs="Times New Roman"/>
                <w:b/>
                <w:color w:val="auto"/>
                <w:shd w:val="clear" w:color="auto" w:fill="FFFFFF"/>
                <w:lang w:eastAsia="en-US"/>
              </w:rPr>
              <w:t xml:space="preserve">Выберете один правильный ответ: </w:t>
            </w:r>
            <w:r w:rsidRPr="007A5C1C">
              <w:rPr>
                <w:rFonts w:ascii="Times New Roman" w:eastAsia="Calibri" w:hAnsi="Times New Roman" w:cs="Times New Roman"/>
                <w:color w:val="auto"/>
                <w:lang w:eastAsia="en-US"/>
              </w:rPr>
              <w:t>Какой шрифт и размер чаще всего рекомендуется использовать для оформления текстов ОРД?</w:t>
            </w:r>
          </w:p>
          <w:p w:rsidR="007A5C1C" w:rsidRPr="007A5C1C" w:rsidRDefault="007A5C1C" w:rsidP="00D8014D">
            <w:pPr>
              <w:widowControl/>
              <w:numPr>
                <w:ilvl w:val="0"/>
                <w:numId w:val="18"/>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Arial, 10.</w:t>
            </w:r>
          </w:p>
          <w:p w:rsidR="007A5C1C" w:rsidRPr="007A5C1C" w:rsidRDefault="007A5C1C" w:rsidP="00D8014D">
            <w:pPr>
              <w:widowControl/>
              <w:numPr>
                <w:ilvl w:val="0"/>
                <w:numId w:val="18"/>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Times New Roman, 14.</w:t>
            </w:r>
          </w:p>
          <w:p w:rsidR="007A5C1C" w:rsidRPr="007A5C1C" w:rsidRDefault="007A5C1C" w:rsidP="00D8014D">
            <w:pPr>
              <w:widowControl/>
              <w:numPr>
                <w:ilvl w:val="0"/>
                <w:numId w:val="18"/>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Courier New, 12.</w:t>
            </w:r>
          </w:p>
          <w:p w:rsidR="007A5C1C" w:rsidRPr="007A5C1C" w:rsidRDefault="007A5C1C" w:rsidP="00D8014D">
            <w:pPr>
              <w:widowControl/>
              <w:numPr>
                <w:ilvl w:val="0"/>
                <w:numId w:val="18"/>
              </w:numPr>
              <w:shd w:val="clear" w:color="auto" w:fill="FFFFFF"/>
              <w:contextualSpacing/>
              <w:rPr>
                <w:rFonts w:ascii="Times New Roman" w:eastAsia="Calibri" w:hAnsi="Times New Roman" w:cs="Times New Roman"/>
                <w:b/>
                <w:bCs/>
                <w:color w:val="auto"/>
                <w:lang w:eastAsia="en-US"/>
              </w:rPr>
            </w:pPr>
            <w:r w:rsidRPr="007A5C1C">
              <w:rPr>
                <w:rFonts w:ascii="Times New Roman" w:eastAsia="Calibri" w:hAnsi="Times New Roman" w:cs="Times New Roman"/>
                <w:color w:val="auto"/>
                <w:lang w:eastAsia="en-US"/>
              </w:rPr>
              <w:t>Comic Sans MS, 16.</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12. </w:t>
            </w:r>
          </w:p>
        </w:tc>
        <w:tc>
          <w:tcPr>
            <w:tcW w:w="9316" w:type="dxa"/>
            <w:gridSpan w:val="2"/>
          </w:tcPr>
          <w:p w:rsidR="007A5C1C" w:rsidRPr="007A5C1C" w:rsidRDefault="007A5C1C" w:rsidP="007A5C1C">
            <w:pPr>
              <w:widowControl/>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Выберите несколько вариантов ответа: Какие преимущества дает использование электронной подписи при работе с ОРД? (Несколько вариантов)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обеспечение юридической значимости электронных документов.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ускорение процесса подписания документов.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снижение расходов на бумагу и почтовую пересылку.</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повышение уровня безопасности документооборота.</w:t>
            </w:r>
          </w:p>
          <w:p w:rsidR="007A5C1C" w:rsidRPr="007A5C1C" w:rsidRDefault="007A5C1C" w:rsidP="00D8014D">
            <w:pPr>
              <w:widowControl/>
              <w:numPr>
                <w:ilvl w:val="0"/>
                <w:numId w:val="19"/>
              </w:numPr>
              <w:contextualSpacing/>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возможность изменения содержания документа после его подписания.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1, 2, 3, 4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13. </w:t>
            </w:r>
          </w:p>
        </w:tc>
        <w:tc>
          <w:tcPr>
            <w:tcW w:w="9316" w:type="dxa"/>
            <w:gridSpan w:val="2"/>
          </w:tcPr>
          <w:p w:rsidR="007A5C1C" w:rsidRPr="007A5C1C" w:rsidRDefault="007A5C1C" w:rsidP="007A5C1C">
            <w:pPr>
              <w:widowControl/>
              <w:ind w:left="177" w:firstLine="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Выберите несколько вариантов ответа: Какие меры можно предпринять для предотвращения информационной перегрузки? </w:t>
            </w:r>
          </w:p>
          <w:p w:rsidR="007A5C1C" w:rsidRPr="007A5C1C" w:rsidRDefault="007A5C1C" w:rsidP="007A5C1C">
            <w:pPr>
              <w:widowControl/>
              <w:ind w:left="3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ограничить количество рассылок и уведомлений.</w:t>
            </w:r>
          </w:p>
          <w:p w:rsidR="007A5C1C" w:rsidRPr="007A5C1C" w:rsidRDefault="007A5C1C" w:rsidP="007A5C1C">
            <w:pPr>
              <w:widowControl/>
              <w:ind w:left="3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 использовать фильтры и сортировку информации. </w:t>
            </w:r>
          </w:p>
          <w:p w:rsidR="007A5C1C" w:rsidRPr="007A5C1C" w:rsidRDefault="007A5C1C" w:rsidP="007A5C1C">
            <w:pPr>
              <w:widowControl/>
              <w:ind w:left="3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 обучать сотрудников навыкам эффективной работы с информацией.</w:t>
            </w:r>
          </w:p>
          <w:p w:rsidR="007A5C1C" w:rsidRPr="007A5C1C" w:rsidRDefault="007A5C1C" w:rsidP="007A5C1C">
            <w:pPr>
              <w:widowControl/>
              <w:ind w:left="3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4. организовывать информационные "разгрузки" и дни тишины.</w:t>
            </w:r>
          </w:p>
          <w:p w:rsidR="007A5C1C" w:rsidRPr="007A5C1C" w:rsidRDefault="007A5C1C" w:rsidP="007A5C1C">
            <w:pPr>
              <w:widowControl/>
              <w:ind w:left="318"/>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5. предоставлять сотрудникам доступ ко всей информации, даже если она не нужна для выполнения их задач.</w:t>
            </w:r>
          </w:p>
          <w:p w:rsidR="007A5C1C" w:rsidRPr="007A5C1C" w:rsidRDefault="007A5C1C" w:rsidP="007A5C1C">
            <w:pPr>
              <w:widowControl/>
              <w:ind w:left="318"/>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bCs/>
                <w:color w:val="auto"/>
                <w:lang w:eastAsia="en-US"/>
              </w:rPr>
              <w:t>6. не предоставлять сотрудникам отпуск.</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1, 2, 3, 4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14. </w:t>
            </w:r>
          </w:p>
        </w:tc>
        <w:tc>
          <w:tcPr>
            <w:tcW w:w="9316" w:type="dxa"/>
            <w:gridSpan w:val="2"/>
          </w:tcPr>
          <w:p w:rsidR="007A5C1C" w:rsidRPr="007A5C1C" w:rsidRDefault="007A5C1C" w:rsidP="007A5C1C">
            <w:pPr>
              <w:widowControl/>
              <w:spacing w:before="100" w:beforeAutospacing="1" w:after="100" w:afterAutospacing="1"/>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Выберете один правильный ответ. Какой гриф проставляет организация, если необходимо предоставить документу режим защиты от несанкционированного доступа?</w:t>
            </w:r>
          </w:p>
          <w:p w:rsidR="007A5C1C" w:rsidRPr="007A5C1C" w:rsidRDefault="007A5C1C" w:rsidP="00D8014D">
            <w:pPr>
              <w:widowControl/>
              <w:numPr>
                <w:ilvl w:val="0"/>
                <w:numId w:val="20"/>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св (совершенно важно)</w:t>
            </w:r>
          </w:p>
          <w:p w:rsidR="007A5C1C" w:rsidRPr="007A5C1C" w:rsidRDefault="007A5C1C" w:rsidP="00D8014D">
            <w:pPr>
              <w:widowControl/>
              <w:numPr>
                <w:ilvl w:val="0"/>
                <w:numId w:val="20"/>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конфиденциально</w:t>
            </w:r>
          </w:p>
          <w:p w:rsidR="007A5C1C" w:rsidRPr="007A5C1C" w:rsidRDefault="007A5C1C" w:rsidP="00D8014D">
            <w:pPr>
              <w:widowControl/>
              <w:numPr>
                <w:ilvl w:val="0"/>
                <w:numId w:val="20"/>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инсайдерская информация.</w:t>
            </w:r>
          </w:p>
          <w:p w:rsidR="007A5C1C" w:rsidRPr="007A5C1C" w:rsidRDefault="007A5C1C" w:rsidP="00D8014D">
            <w:pPr>
              <w:widowControl/>
              <w:numPr>
                <w:ilvl w:val="0"/>
                <w:numId w:val="20"/>
              </w:numPr>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для служебного пользования.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15. </w:t>
            </w:r>
          </w:p>
        </w:tc>
        <w:tc>
          <w:tcPr>
            <w:tcW w:w="9316" w:type="dxa"/>
            <w:gridSpan w:val="2"/>
          </w:tcPr>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«Регистрация» документа – п</w:t>
            </w:r>
            <w:r w:rsidRPr="007A5C1C">
              <w:rPr>
                <w:rFonts w:ascii="Times New Roman" w:eastAsia="Calibri" w:hAnsi="Times New Roman" w:cs="Times New Roman"/>
                <w:b/>
                <w:bCs/>
                <w:color w:val="auto"/>
                <w:lang w:eastAsia="en-US"/>
              </w:rPr>
              <w:t xml:space="preserve">рисвоение </w:t>
            </w:r>
            <w:r w:rsidRPr="007A5C1C">
              <w:rPr>
                <w:rFonts w:ascii="Times New Roman" w:eastAsia="Calibri" w:hAnsi="Times New Roman" w:cs="Times New Roman"/>
                <w:b/>
                <w:bCs/>
                <w:color w:val="auto"/>
                <w:shd w:val="clear" w:color="auto" w:fill="FFFFFF"/>
                <w:lang w:eastAsia="en-US"/>
              </w:rPr>
              <w:t>документу уникального __________ и внесение сведений о нем в регистрационный журнал/базу данных.</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w:t>
            </w:r>
            <w:r w:rsidRPr="007A5C1C">
              <w:rPr>
                <w:rFonts w:ascii="Times New Roman" w:eastAsia="Times New Roman" w:hAnsi="Times New Roman" w:cs="Times New Roman"/>
                <w:color w:val="auto"/>
                <w:lang w:eastAsia="en-US"/>
              </w:rPr>
              <w:t>омера</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16.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Выберите один вариант ответа: что необходимо сделать после исполнения документа и решения вопроса?</w:t>
            </w:r>
          </w:p>
          <w:p w:rsidR="007A5C1C" w:rsidRPr="007A5C1C" w:rsidRDefault="007A5C1C" w:rsidP="00D8014D">
            <w:pPr>
              <w:widowControl/>
              <w:numPr>
                <w:ilvl w:val="0"/>
                <w:numId w:val="2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немедленно уничтожить документ.</w:t>
            </w:r>
          </w:p>
          <w:p w:rsidR="007A5C1C" w:rsidRPr="007A5C1C" w:rsidRDefault="007A5C1C" w:rsidP="00D8014D">
            <w:pPr>
              <w:widowControl/>
              <w:numPr>
                <w:ilvl w:val="0"/>
                <w:numId w:val="2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направить документ в архив в соответствии с установленной номенклатурой дел.</w:t>
            </w:r>
          </w:p>
          <w:p w:rsidR="007A5C1C" w:rsidRPr="007A5C1C" w:rsidRDefault="007A5C1C" w:rsidP="00D8014D">
            <w:pPr>
              <w:widowControl/>
              <w:numPr>
                <w:ilvl w:val="0"/>
                <w:numId w:val="2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вернуть документ автору.</w:t>
            </w:r>
          </w:p>
          <w:p w:rsidR="007A5C1C" w:rsidRPr="007A5C1C" w:rsidRDefault="007A5C1C" w:rsidP="00D8014D">
            <w:pPr>
              <w:widowControl/>
              <w:numPr>
                <w:ilvl w:val="0"/>
                <w:numId w:val="21"/>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вывесить документ на доску объявлений.</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17.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Выберите один вариант ответа: как следует организовать хранение документов в кабинете руководителя? </w:t>
            </w:r>
          </w:p>
          <w:p w:rsidR="007A5C1C" w:rsidRPr="007A5C1C" w:rsidRDefault="007A5C1C" w:rsidP="00D8014D">
            <w:pPr>
              <w:widowControl/>
              <w:numPr>
                <w:ilvl w:val="1"/>
                <w:numId w:val="1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использовать шкафы и стеллажи с закрытыми полками для хранения конфиденциальных документов, папки-регистраторы и скоросшиватели для систематизации документов или электронный архив для хранения электронных документов.</w:t>
            </w:r>
          </w:p>
          <w:p w:rsidR="007A5C1C" w:rsidRPr="007A5C1C" w:rsidRDefault="007A5C1C" w:rsidP="00D8014D">
            <w:pPr>
              <w:widowControl/>
              <w:numPr>
                <w:ilvl w:val="1"/>
                <w:numId w:val="10"/>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ненужные документы выкидывать в мусорную корзину, использовать открытые полки для демонстрации наград и достижений, отдать архив на аутсорс, если позволяет специфика деятельности.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18. </w:t>
            </w:r>
          </w:p>
        </w:tc>
        <w:tc>
          <w:tcPr>
            <w:tcW w:w="9316" w:type="dxa"/>
            <w:gridSpan w:val="2"/>
          </w:tcPr>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Выберите один правильный ответ. Какой вид подписи используется при отправке электронного документа, чтобы подтвердить его подлинность и авторство?</w:t>
            </w:r>
          </w:p>
          <w:p w:rsidR="007A5C1C" w:rsidRPr="007A5C1C" w:rsidRDefault="007A5C1C" w:rsidP="00D8014D">
            <w:pPr>
              <w:widowControl/>
              <w:numPr>
                <w:ilvl w:val="0"/>
                <w:numId w:val="22"/>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факсимильная подпись (факсимиле).</w:t>
            </w:r>
          </w:p>
          <w:p w:rsidR="007A5C1C" w:rsidRPr="007A5C1C" w:rsidRDefault="007A5C1C" w:rsidP="00D8014D">
            <w:pPr>
              <w:widowControl/>
              <w:numPr>
                <w:ilvl w:val="0"/>
                <w:numId w:val="22"/>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электронная цифровая подпись (эцп).</w:t>
            </w:r>
          </w:p>
          <w:p w:rsidR="007A5C1C" w:rsidRPr="007A5C1C" w:rsidRDefault="007A5C1C" w:rsidP="00D8014D">
            <w:pPr>
              <w:widowControl/>
              <w:numPr>
                <w:ilvl w:val="0"/>
                <w:numId w:val="22"/>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подпись от руки, отсканированная в электронный вид.</w:t>
            </w:r>
          </w:p>
          <w:p w:rsidR="007A5C1C" w:rsidRPr="007A5C1C" w:rsidRDefault="007A5C1C" w:rsidP="00D8014D">
            <w:pPr>
              <w:widowControl/>
              <w:numPr>
                <w:ilvl w:val="0"/>
                <w:numId w:val="22"/>
              </w:numPr>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подпись представителя юридического отдела.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19.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lang w:eastAsia="en-US"/>
              </w:rPr>
            </w:pPr>
            <w:r w:rsidRPr="007A5C1C">
              <w:rPr>
                <w:rFonts w:ascii="Times New Roman" w:eastAsia="Times New Roman" w:hAnsi="Times New Roman" w:cs="Times New Roman"/>
                <w:b/>
                <w:color w:val="auto"/>
                <w:lang w:eastAsia="en-US"/>
              </w:rPr>
              <w:t xml:space="preserve">Выберите правильный ответ на поставленный вопрос: </w:t>
            </w:r>
          </w:p>
          <w:p w:rsidR="007A5C1C" w:rsidRPr="007A5C1C" w:rsidRDefault="007A5C1C" w:rsidP="007A5C1C">
            <w:pPr>
              <w:widowControl/>
              <w:shd w:val="clear" w:color="auto" w:fill="FFFFFF"/>
              <w:spacing w:after="150"/>
              <w:rPr>
                <w:rFonts w:ascii="Times New Roman" w:eastAsia="Times New Roman" w:hAnsi="Times New Roman" w:cs="Times New Roman"/>
                <w:b/>
                <w:bCs/>
                <w:lang w:eastAsia="en-US"/>
              </w:rPr>
            </w:pPr>
            <w:r w:rsidRPr="007A5C1C">
              <w:rPr>
                <w:rFonts w:ascii="Times New Roman" w:eastAsia="Times New Roman" w:hAnsi="Times New Roman" w:cs="Times New Roman"/>
                <w:b/>
                <w:bCs/>
                <w:lang w:eastAsia="en-US"/>
              </w:rPr>
              <w:t>Какой гриф проставляет организация, если необходимо предоставить документу режим защиты от несанкционированного доступа?</w:t>
            </w:r>
          </w:p>
          <w:p w:rsidR="007A5C1C" w:rsidRPr="007A5C1C" w:rsidRDefault="007A5C1C" w:rsidP="00D8014D">
            <w:pPr>
              <w:widowControl/>
              <w:numPr>
                <w:ilvl w:val="0"/>
                <w:numId w:val="23"/>
              </w:numPr>
              <w:shd w:val="clear" w:color="auto" w:fill="FFFFFF"/>
              <w:spacing w:after="150"/>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св (совершенно важно)</w:t>
            </w:r>
          </w:p>
          <w:p w:rsidR="007A5C1C" w:rsidRPr="007A5C1C" w:rsidRDefault="007A5C1C" w:rsidP="00D8014D">
            <w:pPr>
              <w:widowControl/>
              <w:numPr>
                <w:ilvl w:val="0"/>
                <w:numId w:val="23"/>
              </w:numPr>
              <w:shd w:val="clear" w:color="auto" w:fill="FFFFFF"/>
              <w:spacing w:after="150"/>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конфиденциально</w:t>
            </w:r>
          </w:p>
          <w:p w:rsidR="007A5C1C" w:rsidRPr="007A5C1C" w:rsidRDefault="007A5C1C" w:rsidP="00D8014D">
            <w:pPr>
              <w:widowControl/>
              <w:numPr>
                <w:ilvl w:val="0"/>
                <w:numId w:val="23"/>
              </w:numPr>
              <w:shd w:val="clear" w:color="auto" w:fill="FFFFFF"/>
              <w:spacing w:after="150"/>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инсайдерская информация.</w:t>
            </w:r>
          </w:p>
          <w:p w:rsidR="007A5C1C" w:rsidRPr="007A5C1C" w:rsidRDefault="007A5C1C" w:rsidP="00D8014D">
            <w:pPr>
              <w:widowControl/>
              <w:numPr>
                <w:ilvl w:val="0"/>
                <w:numId w:val="23"/>
              </w:numPr>
              <w:shd w:val="clear" w:color="auto" w:fill="FFFFFF"/>
              <w:contextualSpacing/>
              <w:rPr>
                <w:rFonts w:ascii="Times New Roman" w:eastAsia="Times New Roman" w:hAnsi="Times New Roman" w:cs="Times New Roman"/>
                <w:b/>
                <w:bCs/>
                <w:lang w:eastAsia="en-US"/>
              </w:rPr>
            </w:pPr>
            <w:r w:rsidRPr="007A5C1C">
              <w:rPr>
                <w:rFonts w:ascii="Times New Roman" w:eastAsia="Times New Roman" w:hAnsi="Times New Roman" w:cs="Times New Roman"/>
                <w:lang w:eastAsia="en-US"/>
              </w:rPr>
              <w:t>для служебного пользования.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20. </w:t>
            </w:r>
          </w:p>
        </w:tc>
        <w:tc>
          <w:tcPr>
            <w:tcW w:w="9316" w:type="dxa"/>
            <w:gridSpan w:val="2"/>
          </w:tcPr>
          <w:p w:rsidR="007A5C1C" w:rsidRPr="007A5C1C" w:rsidRDefault="007A5C1C" w:rsidP="007A5C1C">
            <w:pPr>
              <w:widowControl/>
              <w:shd w:val="clear" w:color="auto" w:fill="FFFFFF"/>
              <w:spacing w:before="100" w:beforeAutospacing="1" w:after="150" w:afterAutospacing="1"/>
              <w:rPr>
                <w:rFonts w:ascii="Times New Roman" w:eastAsia="Times New Roman" w:hAnsi="Times New Roman" w:cs="Times New Roman"/>
                <w:b/>
                <w:bCs/>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r w:rsidRPr="007A5C1C">
              <w:rPr>
                <w:rFonts w:ascii="Times New Roman" w:eastAsia="Times New Roman" w:hAnsi="Times New Roman" w:cs="Times New Roman"/>
                <w:b/>
                <w:bCs/>
                <w:lang w:eastAsia="en-US"/>
              </w:rPr>
              <w:t>Использование _______________ подписи при работе с ОРД обеспечивает юридическую значимость электронных документов, ускоряют процесс подписания документов, снижают расходы на бумагу и почтовую пересылку, повышают уровень безопасности документооборота.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Calibri" w:hAnsi="Times New Roman" w:cs="Times New Roman"/>
                <w:color w:val="auto"/>
                <w:shd w:val="clear" w:color="auto" w:fill="FFFFFF"/>
                <w:lang w:eastAsia="en-US"/>
              </w:rPr>
              <w:t>электронной</w:t>
            </w:r>
          </w:p>
        </w:tc>
      </w:tr>
    </w:tbl>
    <w:p w:rsidR="007A5C1C" w:rsidRPr="007A5C1C" w:rsidRDefault="007A5C1C" w:rsidP="007A5C1C">
      <w:pPr>
        <w:widowControl/>
        <w:rPr>
          <w:rFonts w:ascii="Times New Roman" w:eastAsia="Calibri" w:hAnsi="Times New Roman" w:cs="Times New Roman"/>
          <w:b/>
          <w:bCs/>
          <w:color w:val="auto"/>
          <w:lang w:eastAsia="en-US"/>
        </w:rPr>
      </w:pPr>
    </w:p>
    <w:p w:rsidR="007A5C1C" w:rsidRPr="007A5C1C" w:rsidRDefault="007A5C1C" w:rsidP="007A5C1C">
      <w:pPr>
        <w:widowControl/>
        <w:jc w:val="center"/>
        <w:rPr>
          <w:rFonts w:ascii="Times New Roman" w:eastAsia="Calibri" w:hAnsi="Times New Roman" w:cs="Times New Roman"/>
          <w:b/>
          <w:color w:val="auto"/>
          <w:sz w:val="28"/>
        </w:rPr>
      </w:pPr>
      <w:r w:rsidRPr="007A5C1C">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7A5C1C" w:rsidRPr="007A5C1C" w:rsidRDefault="007A5C1C" w:rsidP="007A5C1C">
      <w:pPr>
        <w:widowControl/>
        <w:jc w:val="center"/>
        <w:rPr>
          <w:rFonts w:ascii="Times New Roman" w:eastAsia="Calibri" w:hAnsi="Times New Roman" w:cs="Times New Roman"/>
          <w:b/>
          <w:bCs/>
          <w:color w:val="auto"/>
          <w:lang w:eastAsia="en-US"/>
        </w:rPr>
      </w:pPr>
      <w:r w:rsidRPr="007A5C1C">
        <w:rPr>
          <w:rFonts w:ascii="Times New Roman" w:eastAsia="Times New Roman" w:hAnsi="Times New Roman" w:cs="Times New Roman"/>
          <w:color w:val="auto"/>
        </w:rPr>
        <w:t>Тестовые задания для оценивания компетенции:</w:t>
      </w:r>
    </w:p>
    <w:p w:rsidR="007A5C1C" w:rsidRPr="007A5C1C" w:rsidRDefault="007A5C1C" w:rsidP="007A5C1C">
      <w:pPr>
        <w:widowControl/>
        <w:jc w:val="center"/>
        <w:rPr>
          <w:rFonts w:ascii="Times New Roman" w:eastAsia="Calibri" w:hAnsi="Times New Roman" w:cs="Times New Roman"/>
          <w:b/>
          <w:bCs/>
          <w:color w:val="auto"/>
          <w:lang w:eastAsia="en-US"/>
        </w:rPr>
      </w:pPr>
      <w:r w:rsidRPr="007A5C1C">
        <w:rPr>
          <w:rFonts w:ascii="Times New Roman" w:eastAsia="Calibri" w:hAnsi="Times New Roman" w:cs="Times New Roman"/>
          <w:b/>
          <w:bCs/>
          <w:color w:val="auto"/>
          <w:lang w:eastAsia="en-US"/>
        </w:rPr>
        <w:t>ПК 1.8. Оформлять документы по личному составу и организовывать работу с ними, в том числе с использованием автоматизированных систем.</w:t>
      </w:r>
    </w:p>
    <w:p w:rsidR="007A5C1C" w:rsidRPr="007A5C1C" w:rsidRDefault="007A5C1C" w:rsidP="007A5C1C">
      <w:pPr>
        <w:widowControl/>
        <w:rPr>
          <w:rFonts w:ascii="Times New Roman" w:eastAsia="Calibri" w:hAnsi="Times New Roman" w:cs="Times New Roman"/>
          <w:color w:val="auto"/>
          <w:lang w:eastAsia="en-US"/>
        </w:rPr>
      </w:pPr>
    </w:p>
    <w:tbl>
      <w:tblPr>
        <w:tblStyle w:val="221"/>
        <w:tblW w:w="0" w:type="auto"/>
        <w:tblLook w:val="04A0" w:firstRow="1" w:lastRow="0" w:firstColumn="1" w:lastColumn="0" w:noHBand="0" w:noVBand="1"/>
      </w:tblPr>
      <w:tblGrid>
        <w:gridCol w:w="693"/>
        <w:gridCol w:w="3337"/>
        <w:gridCol w:w="3343"/>
        <w:gridCol w:w="3048"/>
      </w:tblGrid>
      <w:tr w:rsidR="007A5C1C" w:rsidRPr="007A5C1C" w:rsidTr="00B04C30">
        <w:tc>
          <w:tcPr>
            <w:tcW w:w="704"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val="en-US" w:eastAsia="en-US"/>
              </w:rPr>
              <w:t>N</w:t>
            </w:r>
            <w:r w:rsidRPr="007A5C1C">
              <w:rPr>
                <w:rFonts w:ascii="Times New Roman" w:eastAsia="Times New Roman" w:hAnsi="Times New Roman" w:cs="Times New Roman"/>
                <w:b/>
                <w:color w:val="auto"/>
                <w:lang w:eastAsia="en-US"/>
              </w:rPr>
              <w:t xml:space="preserve"> п/п</w:t>
            </w:r>
          </w:p>
        </w:tc>
        <w:tc>
          <w:tcPr>
            <w:tcW w:w="9316" w:type="dxa"/>
            <w:gridSpan w:val="2"/>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Правильный ответ</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 </w:t>
            </w:r>
          </w:p>
        </w:tc>
        <w:tc>
          <w:tcPr>
            <w:tcW w:w="9316" w:type="dxa"/>
            <w:gridSpan w:val="2"/>
          </w:tcPr>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Times New Roman" w:hAnsi="Times New Roman" w:cs="Times New Roman"/>
                <w:b/>
                <w:color w:val="auto"/>
                <w:lang w:eastAsia="en-US"/>
              </w:rPr>
              <w:t xml:space="preserve">Выберете один правильный ответ. </w:t>
            </w:r>
            <w:r w:rsidRPr="007A5C1C">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7A5C1C" w:rsidRPr="007A5C1C" w:rsidRDefault="007A5C1C" w:rsidP="007A5C1C">
            <w:pPr>
              <w:widowControl/>
              <w:jc w:val="both"/>
              <w:rPr>
                <w:rFonts w:ascii="Times New Roman" w:eastAsia="Calibri" w:hAnsi="Times New Roman" w:cs="Times New Roman"/>
                <w:b/>
                <w:color w:val="auto"/>
                <w:lang w:eastAsia="en-US"/>
              </w:rPr>
            </w:pPr>
            <w:r w:rsidRPr="007A5C1C">
              <w:rPr>
                <w:rFonts w:ascii="Times New Roman" w:eastAsia="Calibri" w:hAnsi="Times New Roman" w:cs="Times New Roman"/>
                <w:b/>
                <w:color w:val="auto"/>
                <w:shd w:val="clear" w:color="auto" w:fill="FFFFFF"/>
                <w:lang w:eastAsia="en-US"/>
              </w:rPr>
              <w:t>обеспечения деятельности организации»: </w:t>
            </w:r>
            <w:r w:rsidRPr="007A5C1C">
              <w:rPr>
                <w:rFonts w:ascii="Times New Roman" w:eastAsia="Calibri" w:hAnsi="Times New Roman" w:cs="Times New Roman"/>
                <w:b/>
                <w:bCs/>
                <w:color w:val="auto"/>
                <w:shd w:val="clear" w:color="auto" w:fill="FFFFFF"/>
                <w:lang w:eastAsia="en-US"/>
              </w:rPr>
              <w:t xml:space="preserve">для раскрытия </w:t>
            </w:r>
            <w:r w:rsidRPr="007A5C1C">
              <w:rPr>
                <w:rFonts w:ascii="Times New Roman" w:eastAsia="Calibri" w:hAnsi="Times New Roman" w:cs="Times New Roman"/>
                <w:b/>
                <w:color w:val="auto"/>
                <w:lang w:eastAsia="en-US"/>
              </w:rPr>
              <w:t>ПК 1.8. Оформлять документы по личному составу и организовывать работу с ними, в том числе с использованием автоматизированных систем:</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обеспечивать сохранность персональных данных работников;</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организовывать документооборот по представлению документов по персоналу в государственные органы;</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организовывать документооборот по учёту и движению работников;</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вести воинский учёт работников;</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вести учёт рабочего времени работников;</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оформлять дела по личному составу для передачи в архив организации;</w:t>
            </w:r>
          </w:p>
          <w:p w:rsidR="007A5C1C" w:rsidRPr="007A5C1C" w:rsidRDefault="007A5C1C" w:rsidP="00D8014D">
            <w:pPr>
              <w:widowControl/>
              <w:numPr>
                <w:ilvl w:val="0"/>
                <w:numId w:val="25"/>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работать со специализированными информационными системами и базами</w:t>
            </w:r>
          </w:p>
          <w:p w:rsidR="007A5C1C" w:rsidRPr="007A5C1C" w:rsidRDefault="007A5C1C" w:rsidP="00D8014D">
            <w:pPr>
              <w:widowControl/>
              <w:numPr>
                <w:ilvl w:val="0"/>
                <w:numId w:val="25"/>
              </w:numPr>
              <w:contextualSpacing/>
              <w:jc w:val="both"/>
              <w:rPr>
                <w:rFonts w:ascii="Times New Roman" w:eastAsia="Times New Roman" w:hAnsi="Times New Roman" w:cs="Times New Roman"/>
                <w:color w:val="34343C"/>
                <w:lang w:eastAsia="en-US"/>
              </w:rPr>
            </w:pPr>
            <w:r w:rsidRPr="007A5C1C">
              <w:rPr>
                <w:rFonts w:ascii="Times New Roman" w:eastAsia="Calibri" w:hAnsi="Times New Roman" w:cs="Times New Roman"/>
                <w:bCs/>
                <w:color w:val="auto"/>
                <w:lang w:eastAsia="en-US"/>
              </w:rPr>
              <w:t>данных по ведению учёта и движению работников.</w:t>
            </w:r>
          </w:p>
          <w:p w:rsidR="007A5C1C" w:rsidRPr="007A5C1C" w:rsidRDefault="007A5C1C" w:rsidP="00D8014D">
            <w:pPr>
              <w:widowControl/>
              <w:numPr>
                <w:ilvl w:val="0"/>
                <w:numId w:val="25"/>
              </w:numPr>
              <w:contextualSpacing/>
              <w:jc w:val="both"/>
              <w:rPr>
                <w:rFonts w:ascii="Times New Roman" w:eastAsia="Times New Roman" w:hAnsi="Times New Roman" w:cs="Times New Roman"/>
                <w:color w:val="34343C"/>
                <w:lang w:eastAsia="en-US"/>
              </w:rPr>
            </w:pPr>
            <w:r w:rsidRPr="007A5C1C">
              <w:rPr>
                <w:rFonts w:ascii="Times New Roman" w:eastAsia="Times New Roman" w:hAnsi="Times New Roman" w:cs="Times New Roman"/>
                <w:color w:val="34343C"/>
                <w:lang w:eastAsia="en-US"/>
              </w:rPr>
              <w:t>все ответы верны</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 </w:t>
            </w:r>
          </w:p>
        </w:tc>
        <w:tc>
          <w:tcPr>
            <w:tcW w:w="9316" w:type="dxa"/>
            <w:gridSpan w:val="2"/>
          </w:tcPr>
          <w:p w:rsidR="007A5C1C" w:rsidRPr="007A5C1C" w:rsidRDefault="007A5C1C" w:rsidP="007A5C1C">
            <w:pPr>
              <w:widowControl/>
              <w:shd w:val="clear" w:color="auto" w:fill="FFFFFF"/>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Выберете один правильный ответ. Какой документ является основным для оформления трудоустройства работника?</w:t>
            </w:r>
          </w:p>
          <w:p w:rsidR="007A5C1C" w:rsidRPr="007A5C1C" w:rsidRDefault="007A5C1C" w:rsidP="00D8014D">
            <w:pPr>
              <w:widowControl/>
              <w:numPr>
                <w:ilvl w:val="0"/>
                <w:numId w:val="26"/>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заявление о приеме на работу</w:t>
            </w:r>
          </w:p>
          <w:p w:rsidR="007A5C1C" w:rsidRPr="007A5C1C" w:rsidRDefault="007A5C1C" w:rsidP="00D8014D">
            <w:pPr>
              <w:widowControl/>
              <w:numPr>
                <w:ilvl w:val="0"/>
                <w:numId w:val="26"/>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приказ (распоряжение) о приеме на работу</w:t>
            </w:r>
          </w:p>
          <w:p w:rsidR="007A5C1C" w:rsidRPr="007A5C1C" w:rsidRDefault="007A5C1C" w:rsidP="00D8014D">
            <w:pPr>
              <w:widowControl/>
              <w:numPr>
                <w:ilvl w:val="0"/>
                <w:numId w:val="26"/>
              </w:numPr>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трудовой договор</w:t>
            </w:r>
          </w:p>
          <w:p w:rsidR="007A5C1C" w:rsidRPr="007A5C1C" w:rsidRDefault="007A5C1C" w:rsidP="00D8014D">
            <w:pPr>
              <w:widowControl/>
              <w:numPr>
                <w:ilvl w:val="0"/>
                <w:numId w:val="26"/>
              </w:numPr>
              <w:shd w:val="clear" w:color="auto" w:fill="FFFFFF"/>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анкета кандидата</w:t>
            </w:r>
          </w:p>
        </w:tc>
        <w:tc>
          <w:tcPr>
            <w:tcW w:w="4540" w:type="dxa"/>
            <w:vAlign w:val="center"/>
          </w:tcPr>
          <w:p w:rsidR="007A5C1C" w:rsidRPr="007A5C1C" w:rsidRDefault="007A5C1C" w:rsidP="007A5C1C">
            <w:pPr>
              <w:widowControl/>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3. </w:t>
            </w:r>
          </w:p>
        </w:tc>
        <w:tc>
          <w:tcPr>
            <w:tcW w:w="9316" w:type="dxa"/>
            <w:gridSpan w:val="2"/>
          </w:tcPr>
          <w:p w:rsidR="007A5C1C" w:rsidRPr="007A5C1C" w:rsidRDefault="007A5C1C" w:rsidP="007A5C1C">
            <w:pPr>
              <w:widowControl/>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Вставьте в предложение пропущенное слово (одно).</w:t>
            </w:r>
          </w:p>
          <w:p w:rsidR="007A5C1C" w:rsidRPr="007A5C1C" w:rsidRDefault="007A5C1C" w:rsidP="007A5C1C">
            <w:pPr>
              <w:widowControl/>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Не позднее дня начала работы после издания ___________ о приеме на работу необходимо ознакомить с ним работника. </w:t>
            </w:r>
          </w:p>
          <w:p w:rsidR="007A5C1C" w:rsidRPr="007A5C1C" w:rsidRDefault="007A5C1C" w:rsidP="007A5C1C">
            <w:pPr>
              <w:widowControl/>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приказа</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4. </w:t>
            </w:r>
          </w:p>
        </w:tc>
        <w:tc>
          <w:tcPr>
            <w:tcW w:w="9316" w:type="dxa"/>
            <w:gridSpan w:val="2"/>
          </w:tcPr>
          <w:p w:rsidR="007A5C1C" w:rsidRPr="007A5C1C" w:rsidRDefault="007A5C1C" w:rsidP="007A5C1C">
            <w:pPr>
              <w:widowControl/>
              <w:ind w:left="319" w:hanging="2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Выберете один правильный ответ. </w:t>
            </w:r>
          </w:p>
          <w:p w:rsidR="007A5C1C" w:rsidRPr="007A5C1C" w:rsidRDefault="007A5C1C" w:rsidP="007A5C1C">
            <w:pPr>
              <w:widowControl/>
              <w:ind w:left="319" w:hanging="284"/>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Что такое кадровый резерв?</w:t>
            </w:r>
          </w:p>
          <w:p w:rsidR="007A5C1C" w:rsidRPr="007A5C1C" w:rsidRDefault="007A5C1C" w:rsidP="00D8014D">
            <w:pPr>
              <w:widowControl/>
              <w:numPr>
                <w:ilvl w:val="0"/>
                <w:numId w:val="27"/>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список сотрудников, временно исполняющих обязанности отсутствующих работников.</w:t>
            </w:r>
          </w:p>
          <w:p w:rsidR="007A5C1C" w:rsidRPr="007A5C1C" w:rsidRDefault="007A5C1C" w:rsidP="00D8014D">
            <w:pPr>
              <w:widowControl/>
              <w:numPr>
                <w:ilvl w:val="0"/>
                <w:numId w:val="27"/>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группа сотрудников, обладающих потенциалом для занятия более высоких должностей.</w:t>
            </w:r>
          </w:p>
          <w:p w:rsidR="007A5C1C" w:rsidRPr="007A5C1C" w:rsidRDefault="007A5C1C" w:rsidP="00D8014D">
            <w:pPr>
              <w:widowControl/>
              <w:numPr>
                <w:ilvl w:val="0"/>
                <w:numId w:val="27"/>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список уволенных сотрудников, которых планируют принять обратно на работу.</w:t>
            </w:r>
          </w:p>
          <w:p w:rsidR="007A5C1C" w:rsidRPr="007A5C1C" w:rsidRDefault="007A5C1C" w:rsidP="00D8014D">
            <w:pPr>
              <w:widowControl/>
              <w:numPr>
                <w:ilvl w:val="0"/>
                <w:numId w:val="27"/>
              </w:numPr>
              <w:contextualSpacing/>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color w:val="auto"/>
                <w:lang w:eastAsia="en-US"/>
              </w:rPr>
              <w:t>документ, определяющий правила формирования заработной платы.</w:t>
            </w:r>
          </w:p>
        </w:tc>
        <w:tc>
          <w:tcPr>
            <w:tcW w:w="4540" w:type="dxa"/>
            <w:vAlign w:val="center"/>
          </w:tcPr>
          <w:p w:rsidR="007A5C1C" w:rsidRPr="007A5C1C" w:rsidRDefault="007A5C1C" w:rsidP="007A5C1C">
            <w:pPr>
              <w:widowControl/>
              <w:jc w:val="center"/>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2</w:t>
            </w:r>
          </w:p>
          <w:p w:rsidR="007A5C1C" w:rsidRPr="007A5C1C" w:rsidRDefault="007A5C1C" w:rsidP="007A5C1C">
            <w:pPr>
              <w:widowControl/>
              <w:rPr>
                <w:rFonts w:ascii="Times New Roman" w:eastAsia="Times New Roman" w:hAnsi="Times New Roman" w:cs="Times New Roman"/>
                <w:bCs/>
                <w:color w:val="auto"/>
                <w:lang w:eastAsia="en-US"/>
              </w:rPr>
            </w:pP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5. </w:t>
            </w:r>
          </w:p>
        </w:tc>
        <w:tc>
          <w:tcPr>
            <w:tcW w:w="9316" w:type="dxa"/>
            <w:gridSpan w:val="2"/>
          </w:tcPr>
          <w:p w:rsidR="007A5C1C" w:rsidRPr="007A5C1C" w:rsidRDefault="007A5C1C" w:rsidP="007A5C1C">
            <w:pPr>
              <w:widowControl/>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
                <w:color w:val="auto"/>
                <w:lang w:eastAsia="en-US"/>
              </w:rPr>
              <w:t>Вопрос, открытый с развернутым ответом. В каком случае работодатель может требовать справку о несудимости?</w:t>
            </w:r>
          </w:p>
          <w:p w:rsidR="007A5C1C" w:rsidRPr="007A5C1C" w:rsidRDefault="007A5C1C" w:rsidP="00D8014D">
            <w:pPr>
              <w:widowControl/>
              <w:numPr>
                <w:ilvl w:val="1"/>
                <w:numId w:val="26"/>
              </w:numPr>
              <w:shd w:val="clear" w:color="auto" w:fill="FFFFFF"/>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справка о несудимости требуется только в определенных случаях, установленных законом.</w:t>
            </w:r>
          </w:p>
          <w:p w:rsidR="007A5C1C" w:rsidRPr="007A5C1C" w:rsidRDefault="007A5C1C" w:rsidP="00D8014D">
            <w:pPr>
              <w:widowControl/>
              <w:numPr>
                <w:ilvl w:val="1"/>
                <w:numId w:val="26"/>
              </w:numPr>
              <w:shd w:val="clear" w:color="auto" w:fill="FFFFFF"/>
              <w:contextualSpacing/>
              <w:rPr>
                <w:rFonts w:ascii="Times New Roman" w:eastAsia="Times New Roman" w:hAnsi="Times New Roman" w:cs="Times New Roman"/>
                <w:bCs/>
                <w:szCs w:val="21"/>
                <w:lang w:eastAsia="en-US"/>
              </w:rPr>
            </w:pPr>
            <w:r w:rsidRPr="007A5C1C">
              <w:rPr>
                <w:rFonts w:ascii="Times New Roman" w:eastAsia="Times New Roman" w:hAnsi="Times New Roman" w:cs="Times New Roman"/>
                <w:bCs/>
                <w:szCs w:val="21"/>
                <w:lang w:eastAsia="en-US"/>
              </w:rPr>
              <w:t>справка о несудимости требуется всегда при трудоустройстве.</w:t>
            </w:r>
          </w:p>
          <w:p w:rsidR="007A5C1C" w:rsidRPr="007A5C1C" w:rsidRDefault="007A5C1C" w:rsidP="00D8014D">
            <w:pPr>
              <w:widowControl/>
              <w:numPr>
                <w:ilvl w:val="1"/>
                <w:numId w:val="26"/>
              </w:numPr>
              <w:shd w:val="clear" w:color="auto" w:fill="FFFFFF"/>
              <w:contextualSpacing/>
              <w:rPr>
                <w:rFonts w:ascii="Times New Roman" w:eastAsia="Times New Roman" w:hAnsi="Times New Roman" w:cs="Times New Roman"/>
                <w:bCs/>
                <w:szCs w:val="21"/>
                <w:lang w:eastAsia="en-US"/>
              </w:rPr>
            </w:pPr>
            <w:r w:rsidRPr="007A5C1C">
              <w:rPr>
                <w:rFonts w:ascii="Times New Roman" w:eastAsia="Times New Roman" w:hAnsi="Times New Roman" w:cs="Times New Roman"/>
                <w:bCs/>
                <w:lang w:eastAsia="en-US"/>
              </w:rPr>
              <w:t>справка о несудимости не требуется при трудоустройстве.</w:t>
            </w:r>
          </w:p>
        </w:tc>
        <w:tc>
          <w:tcPr>
            <w:tcW w:w="4540" w:type="dxa"/>
            <w:vAlign w:val="center"/>
          </w:tcPr>
          <w:p w:rsidR="007A5C1C" w:rsidRPr="007A5C1C" w:rsidRDefault="007A5C1C" w:rsidP="00D8014D">
            <w:pPr>
              <w:widowControl/>
              <w:numPr>
                <w:ilvl w:val="1"/>
                <w:numId w:val="25"/>
              </w:numPr>
              <w:spacing w:afterAutospacing="1"/>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Справка о несудимости требуется только в определенных случаях, установленных законом, например, при работе с детьми.</w:t>
            </w:r>
          </w:p>
          <w:p w:rsidR="007A5C1C" w:rsidRPr="007A5C1C" w:rsidRDefault="007A5C1C" w:rsidP="007A5C1C">
            <w:pPr>
              <w:widowControl/>
              <w:ind w:left="501"/>
              <w:contextualSpacing/>
              <w:rPr>
                <w:rFonts w:ascii="Times New Roman" w:eastAsia="Times New Roman" w:hAnsi="Times New Roman" w:cs="Times New Roman"/>
                <w:bCs/>
                <w:color w:val="auto"/>
                <w:lang w:eastAsia="en-US"/>
              </w:rPr>
            </w:pP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Установите соответствие между должностью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358"/>
              <w:gridCol w:w="3096"/>
            </w:tblGrid>
            <w:tr w:rsidR="007A5C1C" w:rsidRPr="007A5C1C" w:rsidTr="00B04C30">
              <w:trPr>
                <w:trHeight w:val="1932"/>
              </w:trPr>
              <w:tc>
                <w:tcPr>
                  <w:tcW w:w="4957" w:type="dxa"/>
                </w:tcPr>
                <w:p w:rsidR="007A5C1C" w:rsidRPr="007A5C1C" w:rsidRDefault="007A5C1C" w:rsidP="00D8014D">
                  <w:pPr>
                    <w:widowControl/>
                    <w:numPr>
                      <w:ilvl w:val="0"/>
                      <w:numId w:val="15"/>
                    </w:numPr>
                    <w:ind w:left="6"/>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руководитель</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секретарь</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подчинённый</w:t>
                  </w:r>
                </w:p>
                <w:p w:rsidR="007A5C1C" w:rsidRPr="007A5C1C" w:rsidRDefault="007A5C1C" w:rsidP="00D8014D">
                  <w:pPr>
                    <w:widowControl/>
                    <w:numPr>
                      <w:ilvl w:val="0"/>
                      <w:numId w:val="15"/>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сотрудник</w:t>
                  </w:r>
                </w:p>
              </w:tc>
              <w:tc>
                <w:tcPr>
                  <w:tcW w:w="4110" w:type="dxa"/>
                  <w:vAlign w:val="center"/>
                </w:tcPr>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 должностное лицо, наделённое полномочиями принимать управленческие решения и организовывать работу сотрудников и подразделений организации. Он несёт ответственность за достижение целей организации и эффективное использование ресурсов.</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  сотрудник, обеспечивающий административную и организационную поддержку деятельности руководителя и/или организации.</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в. сотрудник, находящийся в служебной зависимости от руководителя и обязанный выполнять его указания и распоряжения в рамках должностных обязанностей.  </w:t>
                  </w:r>
                </w:p>
                <w:p w:rsidR="007A5C1C" w:rsidRPr="007A5C1C" w:rsidRDefault="007A5C1C" w:rsidP="007A5C1C">
                  <w:pPr>
                    <w:widowControl/>
                    <w:ind w:left="34" w:firstLine="8"/>
                    <w:rPr>
                      <w:rFonts w:ascii="Times New Roman" w:eastAsia="Times New Roman" w:hAnsi="Times New Roman" w:cs="Times New Roman"/>
                      <w:bCs/>
                      <w:color w:val="auto"/>
                      <w:lang w:eastAsia="en-US"/>
                    </w:rPr>
                  </w:pP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г. физическое лицо, рабо</w:t>
                  </w:r>
                  <w:r w:rsidRPr="007A5C1C">
                    <w:rPr>
                      <w:rFonts w:ascii="Times New Roman" w:eastAsia="Times New Roman" w:hAnsi="Times New Roman" w:cs="Times New Roman"/>
                      <w:bCs/>
                      <w:color w:val="auto"/>
                      <w:lang w:eastAsia="en-US"/>
                    </w:rPr>
                    <w:lastRenderedPageBreak/>
                    <w:t>тающее в организации на основании трудового договора (или контракта) и выполняющее определённые трудовые функции.</w:t>
                  </w: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w:t>
                  </w:r>
                </w:p>
                <w:p w:rsidR="007A5C1C" w:rsidRPr="007A5C1C" w:rsidRDefault="007A5C1C" w:rsidP="007A5C1C">
                  <w:pPr>
                    <w:widowControl/>
                    <w:rPr>
                      <w:rFonts w:ascii="Times New Roman" w:eastAsia="Times New Roman" w:hAnsi="Times New Roman" w:cs="Times New Roman"/>
                      <w:bCs/>
                      <w:color w:val="auto"/>
                      <w:lang w:eastAsia="en-US"/>
                    </w:rPr>
                  </w:pPr>
                </w:p>
              </w:tc>
            </w:tr>
          </w:tbl>
          <w:p w:rsidR="007A5C1C" w:rsidRPr="007A5C1C" w:rsidRDefault="007A5C1C" w:rsidP="007A5C1C">
            <w:pPr>
              <w:widowControl/>
              <w:jc w:val="both"/>
              <w:rPr>
                <w:rFonts w:ascii="Times New Roman" w:eastAsia="Times New Roman" w:hAnsi="Times New Roman" w:cs="Times New Roman"/>
                <w:b/>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6.1.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6.3.  в</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6.4.  г </w:t>
            </w:r>
          </w:p>
          <w:p w:rsidR="007A5C1C" w:rsidRPr="007A5C1C" w:rsidRDefault="007A5C1C" w:rsidP="007A5C1C">
            <w:pPr>
              <w:widowControl/>
              <w:jc w:val="center"/>
              <w:rPr>
                <w:rFonts w:ascii="Times New Roman" w:eastAsia="Times New Roman" w:hAnsi="Times New Roman" w:cs="Times New Roman"/>
                <w:bCs/>
                <w:color w:val="auto"/>
                <w:lang w:eastAsia="en-US"/>
              </w:rPr>
            </w:pPr>
          </w:p>
        </w:tc>
      </w:tr>
      <w:tr w:rsidR="007A5C1C" w:rsidRPr="007A5C1C" w:rsidTr="00B04C30">
        <w:trPr>
          <w:trHeight w:val="555"/>
        </w:trPr>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7. </w:t>
            </w:r>
          </w:p>
        </w:tc>
        <w:tc>
          <w:tcPr>
            <w:tcW w:w="9316" w:type="dxa"/>
            <w:gridSpan w:val="2"/>
          </w:tcPr>
          <w:p w:rsidR="007A5C1C" w:rsidRPr="007A5C1C" w:rsidRDefault="007A5C1C" w:rsidP="007A5C1C">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Выберите несколько вариантов ответов: Какие сведения обязательно должны быть указаны в трудовом договоре?</w:t>
            </w:r>
          </w:p>
          <w:p w:rsidR="007A5C1C" w:rsidRPr="007A5C1C" w:rsidRDefault="007A5C1C" w:rsidP="00D8014D">
            <w:pPr>
              <w:widowControl/>
              <w:numPr>
                <w:ilvl w:val="0"/>
                <w:numId w:val="29"/>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адрес места работы</w:t>
            </w:r>
          </w:p>
          <w:p w:rsidR="007A5C1C" w:rsidRPr="007A5C1C" w:rsidRDefault="007A5C1C" w:rsidP="00D8014D">
            <w:pPr>
              <w:widowControl/>
              <w:numPr>
                <w:ilvl w:val="0"/>
                <w:numId w:val="29"/>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должность в соответствии со штатным расписанием</w:t>
            </w:r>
          </w:p>
          <w:p w:rsidR="007A5C1C" w:rsidRPr="007A5C1C" w:rsidRDefault="007A5C1C" w:rsidP="00D8014D">
            <w:pPr>
              <w:widowControl/>
              <w:numPr>
                <w:ilvl w:val="0"/>
                <w:numId w:val="29"/>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размер заработной платы</w:t>
            </w:r>
          </w:p>
          <w:p w:rsidR="007A5C1C" w:rsidRPr="007A5C1C" w:rsidRDefault="007A5C1C" w:rsidP="00D8014D">
            <w:pPr>
              <w:widowControl/>
              <w:numPr>
                <w:ilvl w:val="0"/>
                <w:numId w:val="29"/>
              </w:numPr>
              <w:shd w:val="clear" w:color="auto" w:fill="FFFFFF"/>
              <w:contextualSpacing/>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дата начала работы</w:t>
            </w:r>
          </w:p>
          <w:p w:rsidR="007A5C1C" w:rsidRPr="007A5C1C" w:rsidRDefault="007A5C1C" w:rsidP="00D8014D">
            <w:pPr>
              <w:widowControl/>
              <w:numPr>
                <w:ilvl w:val="0"/>
                <w:numId w:val="29"/>
              </w:numPr>
              <w:shd w:val="clear" w:color="auto" w:fill="FFFFFF"/>
              <w:contextualSpacing/>
              <w:rPr>
                <w:rFonts w:ascii="Times New Roman" w:eastAsia="Times New Roman" w:hAnsi="Times New Roman" w:cs="Times New Roman"/>
                <w:b/>
                <w:bCs/>
                <w:color w:val="auto"/>
                <w:lang w:eastAsia="en-US"/>
              </w:rPr>
            </w:pPr>
            <w:r w:rsidRPr="007A5C1C">
              <w:rPr>
                <w:rFonts w:ascii="Times New Roman" w:eastAsia="Times New Roman" w:hAnsi="Times New Roman" w:cs="Times New Roman"/>
                <w:color w:val="auto"/>
                <w:lang w:eastAsia="en-US"/>
              </w:rPr>
              <w:t>сведения о воинском учете</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1, 2, 3, 4 </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8.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7A5C1C" w:rsidRPr="007A5C1C" w:rsidRDefault="007A5C1C" w:rsidP="00D8014D">
            <w:pPr>
              <w:widowControl/>
              <w:numPr>
                <w:ilvl w:val="0"/>
                <w:numId w:val="3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СНИЛС</w:t>
            </w:r>
          </w:p>
          <w:p w:rsidR="007A5C1C" w:rsidRPr="007A5C1C" w:rsidRDefault="007A5C1C" w:rsidP="00D8014D">
            <w:pPr>
              <w:widowControl/>
              <w:numPr>
                <w:ilvl w:val="0"/>
                <w:numId w:val="3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ИНН </w:t>
            </w:r>
          </w:p>
          <w:p w:rsidR="007A5C1C" w:rsidRPr="007A5C1C" w:rsidRDefault="007A5C1C" w:rsidP="00D8014D">
            <w:pPr>
              <w:widowControl/>
              <w:numPr>
                <w:ilvl w:val="0"/>
                <w:numId w:val="3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Военный билет</w:t>
            </w:r>
          </w:p>
          <w:p w:rsidR="007A5C1C" w:rsidRPr="007A5C1C" w:rsidRDefault="007A5C1C" w:rsidP="00D8014D">
            <w:pPr>
              <w:widowControl/>
              <w:numPr>
                <w:ilvl w:val="0"/>
                <w:numId w:val="3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Аттестат</w:t>
            </w:r>
          </w:p>
          <w:p w:rsidR="007A5C1C" w:rsidRPr="007A5C1C" w:rsidRDefault="007A5C1C" w:rsidP="00D8014D">
            <w:pPr>
              <w:widowControl/>
              <w:numPr>
                <w:ilvl w:val="0"/>
                <w:numId w:val="3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Справка о несудимости</w:t>
            </w:r>
          </w:p>
        </w:tc>
        <w:tc>
          <w:tcPr>
            <w:tcW w:w="4268" w:type="dxa"/>
          </w:tcPr>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 документ, подтверждающий регистрацию гражданина в системе обязательного пенсионного страхования. Содержит уникальный номер, используемый для учета пенсионных прав. Требуется при трудоустройстве, т.к. на него начисляются страховые взносы.</w:t>
            </w:r>
          </w:p>
          <w:p w:rsidR="007A5C1C" w:rsidRPr="007A5C1C" w:rsidRDefault="007A5C1C" w:rsidP="007A5C1C">
            <w:pPr>
              <w:widowControl/>
              <w:ind w:left="232" w:hanging="142"/>
              <w:rPr>
                <w:rFonts w:ascii="Times New Roman" w:eastAsia="Times New Roman" w:hAnsi="Times New Roman" w:cs="Times New Roman"/>
                <w:bCs/>
                <w:color w:val="auto"/>
                <w:lang w:eastAsia="en-US"/>
              </w:rPr>
            </w:pP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б. документ для военнообязанных (мужчин до определенного возраста) и лиц, подлежащих призыву, обязателен при трудоустройстве.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в. уникальный номер, присваиваемый физическим и юридическим лицам для учета в налоговых органах.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г. документ об образовании, подтверждает уровень образования и/или квалификацию работника.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д. документ необходимый при приеме на работу, связанную с деятельностью, к осуществлению которой в соответствии с Трудовым кодексом РФ не допускаются лица, имеющие или имевшие судимость, подвергавшиеся уголовному </w:t>
            </w:r>
            <w:r w:rsidRPr="007A5C1C">
              <w:rPr>
                <w:rFonts w:ascii="Times New Roman" w:eastAsia="Times New Roman" w:hAnsi="Times New Roman" w:cs="Times New Roman"/>
                <w:bCs/>
                <w:color w:val="auto"/>
                <w:lang w:eastAsia="en-US"/>
              </w:rPr>
              <w:lastRenderedPageBreak/>
              <w:t xml:space="preserve">преследованию (например, работа с несовершеннолетними в сфере образования, медицины, социальной защиты). </w:t>
            </w: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8.1.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8.2.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8.3.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8.4. г</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8.5. д</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9. </w:t>
            </w:r>
          </w:p>
        </w:tc>
        <w:tc>
          <w:tcPr>
            <w:tcW w:w="5048" w:type="dxa"/>
          </w:tcPr>
          <w:p w:rsidR="007A5C1C" w:rsidRPr="007A5C1C" w:rsidRDefault="007A5C1C" w:rsidP="007A5C1C">
            <w:pPr>
              <w:widowControl/>
              <w:ind w:left="17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Сопоставьте термины и их значения. </w:t>
            </w:r>
          </w:p>
          <w:p w:rsidR="007A5C1C" w:rsidRPr="007A5C1C" w:rsidRDefault="007A5C1C" w:rsidP="007A5C1C">
            <w:pPr>
              <w:widowControl/>
              <w:shd w:val="clear" w:color="auto" w:fill="FFFFFF"/>
              <w:spacing w:line="330" w:lineRule="atLeast"/>
              <w:ind w:left="360"/>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1. кабинет секретаря</w:t>
            </w:r>
            <w:r w:rsidRPr="007A5C1C">
              <w:rPr>
                <w:rFonts w:ascii="Times New Roman" w:eastAsia="Times New Roman" w:hAnsi="Times New Roman" w:cs="Times New Roman"/>
                <w:color w:val="333333"/>
                <w:lang w:eastAsia="en-US"/>
              </w:rPr>
              <w:t>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2. офис</w:t>
            </w:r>
            <w:r w:rsidRPr="007A5C1C">
              <w:rPr>
                <w:rFonts w:ascii="Times New Roman" w:eastAsia="Times New Roman" w:hAnsi="Times New Roman" w:cs="Times New Roman"/>
                <w:color w:val="333333"/>
                <w:lang w:eastAsia="en-US"/>
              </w:rPr>
              <w:t xml:space="preserve">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3. приёмная</w:t>
            </w:r>
            <w:r w:rsidRPr="007A5C1C">
              <w:rPr>
                <w:rFonts w:ascii="Times New Roman" w:eastAsia="Times New Roman" w:hAnsi="Times New Roman" w:cs="Times New Roman"/>
                <w:color w:val="333333"/>
                <w:lang w:eastAsia="en-US"/>
              </w:rPr>
              <w:t xml:space="preserve">  </w:t>
            </w:r>
          </w:p>
          <w:p w:rsidR="007A5C1C" w:rsidRPr="007A5C1C" w:rsidRDefault="007A5C1C" w:rsidP="007A5C1C">
            <w:pPr>
              <w:widowControl/>
              <w:shd w:val="clear" w:color="auto" w:fill="FFFFFF"/>
              <w:spacing w:line="330" w:lineRule="atLeast"/>
              <w:ind w:left="360"/>
              <w:contextualSpacing/>
              <w:textAlignment w:val="top"/>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333333"/>
                <w:lang w:eastAsia="en-US"/>
              </w:rPr>
              <w:t>4. кабинет руководителя</w:t>
            </w:r>
            <w:r w:rsidRPr="007A5C1C">
              <w:rPr>
                <w:rFonts w:ascii="Arial" w:eastAsia="Times New Roman" w:hAnsi="Arial" w:cs="Arial"/>
                <w:color w:val="333333"/>
                <w:lang w:eastAsia="en-US"/>
              </w:rPr>
              <w:t> </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
                <w:bCs/>
                <w:color w:val="auto"/>
                <w:lang w:eastAsia="en-US"/>
              </w:rPr>
            </w:pP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7A5C1C" w:rsidRPr="007A5C1C" w:rsidRDefault="007A5C1C" w:rsidP="007A5C1C">
            <w:pPr>
              <w:widowControl/>
              <w:ind w:left="232" w:hanging="232"/>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4540" w:type="dxa"/>
            <w:vAlign w:val="center"/>
          </w:tcPr>
          <w:p w:rsidR="007A5C1C" w:rsidRPr="007A5C1C" w:rsidRDefault="007A5C1C" w:rsidP="007A5C1C">
            <w:pPr>
              <w:widowControl/>
              <w:ind w:left="209"/>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9.1. а</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9.2. б</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9.3. в</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10.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 xml:space="preserve">Сопоставьте </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1. Документ</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2. Акт</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3. Список</w:t>
            </w:r>
          </w:p>
          <w:p w:rsidR="007A5C1C" w:rsidRPr="007A5C1C" w:rsidRDefault="007A5C1C" w:rsidP="007A5C1C">
            <w:pPr>
              <w:widowControl/>
              <w:contextualSpacing/>
              <w:jc w:val="both"/>
              <w:rPr>
                <w:rFonts w:ascii="Times New Roman" w:eastAsia="Times New Roman" w:hAnsi="Times New Roman" w:cs="Times New Roman"/>
                <w:b/>
                <w:bCs/>
                <w:color w:val="auto"/>
                <w:lang w:eastAsia="en-US"/>
              </w:rPr>
            </w:pPr>
            <w:r w:rsidRPr="007A5C1C">
              <w:rPr>
                <w:rFonts w:ascii="Times New Roman" w:eastAsia="Calibri" w:hAnsi="Times New Roman" w:cs="Times New Roman"/>
                <w:color w:val="auto"/>
                <w:lang w:eastAsia="en-US"/>
              </w:rPr>
              <w:t>4. Заявление</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а. </w:t>
            </w:r>
            <w:r w:rsidRPr="007A5C1C">
              <w:rPr>
                <w:rFonts w:ascii="Times New Roman" w:eastAsia="Calibri" w:hAnsi="Times New Roman" w:cs="Times New Roman"/>
                <w:color w:val="auto"/>
                <w:lang w:eastAsia="en-US"/>
              </w:rPr>
              <w:t>зафиксированная на каком-либо материальном носителе информация с реквизитами, позволяющими её идентифицировать, может быть создан, получен или сохранен организацией или физическим лицом в ходе их деятельности.</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w:t>
            </w:r>
            <w:r w:rsidRPr="007A5C1C">
              <w:rPr>
                <w:rFonts w:ascii="Times New Roman" w:eastAsia="Calibri" w:hAnsi="Times New Roman" w:cs="Times New Roman"/>
                <w:color w:val="333333"/>
                <w:shd w:val="clear" w:color="auto" w:fill="FFFFFF"/>
                <w:lang w:eastAsia="en-US"/>
              </w:rPr>
              <w:t xml:space="preserve"> </w:t>
            </w:r>
            <w:r w:rsidRPr="007A5C1C">
              <w:rPr>
                <w:rFonts w:ascii="Times New Roman" w:eastAsia="Calibri" w:hAnsi="Times New Roman" w:cs="Times New Roman"/>
                <w:color w:val="auto"/>
                <w:lang w:eastAsia="en-US"/>
              </w:rPr>
              <w:t xml:space="preserve">документ, составленный одним или несколькими лицами и подтверждающий какой-либо факт, событие или действие, составляются для фиксации результатов проверок, приема-передачи материальных ценностей, аварий, нарушений и других ситуаций, требующих </w:t>
            </w:r>
            <w:r w:rsidRPr="007A5C1C">
              <w:rPr>
                <w:rFonts w:ascii="Times New Roman" w:eastAsia="Calibri" w:hAnsi="Times New Roman" w:cs="Times New Roman"/>
                <w:color w:val="auto"/>
                <w:lang w:eastAsia="en-US"/>
              </w:rPr>
              <w:lastRenderedPageBreak/>
              <w:t>документального подтверждения.</w:t>
            </w:r>
          </w:p>
          <w:p w:rsidR="007A5C1C" w:rsidRPr="007A5C1C" w:rsidRDefault="007A5C1C" w:rsidP="007A5C1C">
            <w:pPr>
              <w:widowControl/>
              <w:ind w:left="232" w:hanging="142"/>
              <w:jc w:val="both"/>
              <w:rPr>
                <w:rFonts w:ascii="Times New Roman" w:eastAsia="Calibri" w:hAnsi="Times New Roman" w:cs="Times New Roman"/>
                <w:color w:val="auto"/>
                <w:lang w:eastAsia="en-US"/>
              </w:rPr>
            </w:pPr>
            <w:r w:rsidRPr="007A5C1C">
              <w:rPr>
                <w:rFonts w:ascii="Times New Roman" w:eastAsia="Times New Roman" w:hAnsi="Times New Roman" w:cs="Times New Roman"/>
                <w:bCs/>
                <w:color w:val="auto"/>
                <w:lang w:eastAsia="en-US"/>
              </w:rPr>
              <w:t>в.</w:t>
            </w:r>
            <w:r w:rsidRPr="007A5C1C">
              <w:rPr>
                <w:rFonts w:ascii="Times New Roman" w:eastAsia="Calibri" w:hAnsi="Times New Roman" w:cs="Times New Roman"/>
                <w:color w:val="auto"/>
                <w:lang w:eastAsia="en-US"/>
              </w:rPr>
              <w:t xml:space="preserve"> документ, перечисляющий в определенном порядке наименования объектов, лиц, предметов или сведений. </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Calibri" w:hAnsi="Times New Roman" w:cs="Times New Roman"/>
                <w:color w:val="333333"/>
                <w:shd w:val="clear" w:color="auto" w:fill="FFFFFF"/>
                <w:lang w:eastAsia="en-US"/>
              </w:rPr>
              <w:t xml:space="preserve">г. </w:t>
            </w:r>
            <w:r w:rsidRPr="007A5C1C">
              <w:rPr>
                <w:rFonts w:ascii="Times New Roman" w:eastAsia="Calibri" w:hAnsi="Times New Roman" w:cs="Times New Roman"/>
                <w:color w:val="auto"/>
                <w:lang w:eastAsia="en-US"/>
              </w:rPr>
              <w:t>документ, содержащий просьбу или предложение лица, адресованное организации или должностному лицу, подается в письменной форме и должно содержать необходимые реквизиты или в электронном виде с использованием электронной подписи.</w:t>
            </w: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10.1.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10.2.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10.3.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11. </w:t>
            </w:r>
          </w:p>
        </w:tc>
        <w:tc>
          <w:tcPr>
            <w:tcW w:w="9316" w:type="dxa"/>
            <w:gridSpan w:val="2"/>
          </w:tcPr>
          <w:p w:rsidR="007A5C1C" w:rsidRPr="007A5C1C" w:rsidRDefault="007A5C1C" w:rsidP="007A5C1C">
            <w:pPr>
              <w:widowControl/>
              <w:shd w:val="clear" w:color="auto" w:fill="FFFFFF"/>
              <w:rPr>
                <w:rFonts w:ascii="Times New Roman" w:eastAsia="Calibri" w:hAnsi="Times New Roman" w:cs="Times New Roman"/>
                <w:b/>
                <w:bCs/>
                <w:color w:val="auto"/>
                <w:lang w:eastAsia="en-US"/>
              </w:rPr>
            </w:pPr>
            <w:r w:rsidRPr="007A5C1C">
              <w:rPr>
                <w:rFonts w:ascii="Times New Roman" w:eastAsia="Calibri" w:hAnsi="Times New Roman" w:cs="Times New Roman"/>
                <w:b/>
                <w:color w:val="auto"/>
                <w:shd w:val="clear" w:color="auto" w:fill="FFFFFF"/>
                <w:lang w:eastAsia="en-US"/>
              </w:rPr>
              <w:t xml:space="preserve">Выберете один правильный ответ: </w:t>
            </w:r>
            <w:r w:rsidRPr="007A5C1C">
              <w:rPr>
                <w:rFonts w:ascii="Times New Roman" w:eastAsia="Calibri" w:hAnsi="Times New Roman" w:cs="Times New Roman"/>
                <w:b/>
                <w:bCs/>
                <w:color w:val="auto"/>
                <w:lang w:eastAsia="en-US"/>
              </w:rPr>
              <w:t>Каков срок предупреждения работником работодателя о предстоящем увольнении по собственному желанию?</w:t>
            </w:r>
          </w:p>
          <w:p w:rsidR="007A5C1C" w:rsidRPr="007A5C1C" w:rsidRDefault="007A5C1C" w:rsidP="00D8014D">
            <w:pPr>
              <w:widowControl/>
              <w:numPr>
                <w:ilvl w:val="0"/>
                <w:numId w:val="31"/>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за 1 календарный день</w:t>
            </w:r>
          </w:p>
          <w:p w:rsidR="007A5C1C" w:rsidRPr="007A5C1C" w:rsidRDefault="007A5C1C" w:rsidP="00D8014D">
            <w:pPr>
              <w:widowControl/>
              <w:numPr>
                <w:ilvl w:val="0"/>
                <w:numId w:val="31"/>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за 3 календарных дня</w:t>
            </w:r>
          </w:p>
          <w:p w:rsidR="007A5C1C" w:rsidRPr="007A5C1C" w:rsidRDefault="007A5C1C" w:rsidP="00D8014D">
            <w:pPr>
              <w:widowControl/>
              <w:numPr>
                <w:ilvl w:val="0"/>
                <w:numId w:val="31"/>
              </w:numPr>
              <w:shd w:val="clear" w:color="auto" w:fill="FFFFFF"/>
              <w:contextualSpacing/>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за 2 недели (14 календарных дней)</w:t>
            </w:r>
          </w:p>
          <w:p w:rsidR="007A5C1C" w:rsidRPr="007A5C1C" w:rsidRDefault="007A5C1C" w:rsidP="00D8014D">
            <w:pPr>
              <w:widowControl/>
              <w:numPr>
                <w:ilvl w:val="0"/>
                <w:numId w:val="31"/>
              </w:numPr>
              <w:shd w:val="clear" w:color="auto" w:fill="FFFFFF"/>
              <w:contextualSpacing/>
              <w:rPr>
                <w:rFonts w:ascii="Times New Roman" w:eastAsia="Calibri" w:hAnsi="Times New Roman" w:cs="Times New Roman"/>
                <w:b/>
                <w:bCs/>
                <w:color w:val="auto"/>
                <w:lang w:eastAsia="en-US"/>
              </w:rPr>
            </w:pPr>
            <w:r w:rsidRPr="007A5C1C">
              <w:rPr>
                <w:rFonts w:ascii="Times New Roman" w:eastAsia="Calibri" w:hAnsi="Times New Roman" w:cs="Times New Roman"/>
                <w:color w:val="auto"/>
                <w:lang w:eastAsia="en-US"/>
              </w:rPr>
              <w:t>за 1 месяц</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12. </w:t>
            </w:r>
          </w:p>
        </w:tc>
        <w:tc>
          <w:tcPr>
            <w:tcW w:w="9316" w:type="dxa"/>
            <w:gridSpan w:val="2"/>
          </w:tcPr>
          <w:p w:rsidR="007A5C1C" w:rsidRPr="007A5C1C" w:rsidRDefault="007A5C1C" w:rsidP="007A5C1C">
            <w:pPr>
              <w:widowControl/>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Выберите несколько вариантов ответа: Какие преимущества дает использование электронной подписи при работе с ОРД? (Несколько вариантов)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обеспечение юридической значимости электронных документов.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ускорение процесса подписания документов.</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снижение расходов на бумагу и почтовую пересылку.</w:t>
            </w:r>
          </w:p>
          <w:p w:rsidR="007A5C1C" w:rsidRPr="007A5C1C" w:rsidRDefault="007A5C1C" w:rsidP="00D8014D">
            <w:pPr>
              <w:widowControl/>
              <w:numPr>
                <w:ilvl w:val="0"/>
                <w:numId w:val="19"/>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повышение уровня безопасности документооборота.</w:t>
            </w:r>
          </w:p>
          <w:p w:rsidR="007A5C1C" w:rsidRPr="007A5C1C" w:rsidRDefault="007A5C1C" w:rsidP="00D8014D">
            <w:pPr>
              <w:widowControl/>
              <w:numPr>
                <w:ilvl w:val="0"/>
                <w:numId w:val="19"/>
              </w:numPr>
              <w:contextualSpacing/>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возможность изменения содержания документа после его подписания.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1, 2, 3, 4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13. </w:t>
            </w:r>
          </w:p>
        </w:tc>
        <w:tc>
          <w:tcPr>
            <w:tcW w:w="9316" w:type="dxa"/>
            <w:gridSpan w:val="2"/>
          </w:tcPr>
          <w:p w:rsidR="007A5C1C" w:rsidRPr="007A5C1C" w:rsidRDefault="007A5C1C" w:rsidP="007A5C1C">
            <w:pPr>
              <w:widowControl/>
              <w:ind w:left="177" w:firstLine="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Выберите несколько вариантов ответа: Какие документы необходимо запросить у работника при приеме на работу?</w:t>
            </w:r>
          </w:p>
          <w:p w:rsidR="007A5C1C" w:rsidRPr="007A5C1C" w:rsidRDefault="007A5C1C" w:rsidP="00D8014D">
            <w:pPr>
              <w:widowControl/>
              <w:numPr>
                <w:ilvl w:val="0"/>
                <w:numId w:val="32"/>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страховое свидетельство обязательного пенсионного страхования (снилс)</w:t>
            </w:r>
          </w:p>
          <w:p w:rsidR="007A5C1C" w:rsidRPr="007A5C1C" w:rsidRDefault="007A5C1C" w:rsidP="00D8014D">
            <w:pPr>
              <w:widowControl/>
              <w:numPr>
                <w:ilvl w:val="0"/>
                <w:numId w:val="32"/>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инн (идентификационный номер налогоплательщика)</w:t>
            </w:r>
          </w:p>
          <w:p w:rsidR="007A5C1C" w:rsidRPr="007A5C1C" w:rsidRDefault="007A5C1C" w:rsidP="00D8014D">
            <w:pPr>
              <w:widowControl/>
              <w:numPr>
                <w:ilvl w:val="0"/>
                <w:numId w:val="32"/>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документы воинского учета (для военнообязанных и лиц, подлежащих призыву на военную службу)</w:t>
            </w:r>
          </w:p>
          <w:p w:rsidR="007A5C1C" w:rsidRPr="007A5C1C" w:rsidRDefault="007A5C1C" w:rsidP="00D8014D">
            <w:pPr>
              <w:widowControl/>
              <w:numPr>
                <w:ilvl w:val="0"/>
                <w:numId w:val="32"/>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 об образовании, квалификации или наличии специальных знаний</w:t>
            </w:r>
          </w:p>
          <w:p w:rsidR="007A5C1C" w:rsidRPr="007A5C1C" w:rsidRDefault="007A5C1C" w:rsidP="00D8014D">
            <w:pPr>
              <w:widowControl/>
              <w:numPr>
                <w:ilvl w:val="0"/>
                <w:numId w:val="32"/>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bCs/>
                <w:color w:val="auto"/>
                <w:lang w:eastAsia="en-US"/>
              </w:rPr>
              <w:t>справка о несудимости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14. </w:t>
            </w:r>
          </w:p>
        </w:tc>
        <w:tc>
          <w:tcPr>
            <w:tcW w:w="9316" w:type="dxa"/>
            <w:gridSpan w:val="2"/>
          </w:tcPr>
          <w:p w:rsidR="007A5C1C" w:rsidRPr="007A5C1C" w:rsidRDefault="007A5C1C" w:rsidP="007A5C1C">
            <w:pPr>
              <w:widowControl/>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Выберете один правильный ответ. Что такое штатное расписание?</w:t>
            </w:r>
          </w:p>
          <w:p w:rsidR="007A5C1C" w:rsidRPr="007A5C1C" w:rsidRDefault="007A5C1C" w:rsidP="00D8014D">
            <w:pPr>
              <w:widowControl/>
              <w:numPr>
                <w:ilvl w:val="0"/>
                <w:numId w:val="33"/>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документ, определяющий структуру организации, состав и количество должностей.</w:t>
            </w:r>
          </w:p>
          <w:p w:rsidR="007A5C1C" w:rsidRPr="007A5C1C" w:rsidRDefault="007A5C1C" w:rsidP="00D8014D">
            <w:pPr>
              <w:widowControl/>
              <w:numPr>
                <w:ilvl w:val="0"/>
                <w:numId w:val="33"/>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список работников организации с указанием их заработной платы.</w:t>
            </w:r>
          </w:p>
          <w:p w:rsidR="007A5C1C" w:rsidRPr="007A5C1C" w:rsidRDefault="007A5C1C" w:rsidP="00D8014D">
            <w:pPr>
              <w:widowControl/>
              <w:numPr>
                <w:ilvl w:val="0"/>
                <w:numId w:val="33"/>
              </w:numPr>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документ, определяющий правила внутреннего трудового распорядка.</w:t>
            </w:r>
          </w:p>
          <w:p w:rsidR="007A5C1C" w:rsidRPr="007A5C1C" w:rsidRDefault="007A5C1C" w:rsidP="00D8014D">
            <w:pPr>
              <w:widowControl/>
              <w:numPr>
                <w:ilvl w:val="0"/>
                <w:numId w:val="33"/>
              </w:numPr>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lastRenderedPageBreak/>
              <w:t>перечень обязательных документов, которые должны быть в организации.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15. </w:t>
            </w:r>
          </w:p>
        </w:tc>
        <w:tc>
          <w:tcPr>
            <w:tcW w:w="9316" w:type="dxa"/>
            <w:gridSpan w:val="2"/>
          </w:tcPr>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С 1 января 2013 года организации вправе разрабатывать собственные формы</w:t>
            </w:r>
          </w:p>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первичных учетных ___________, но часто используют унифицированные формы в </w:t>
            </w:r>
          </w:p>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качестве образца.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w:t>
            </w:r>
            <w:r w:rsidRPr="007A5C1C">
              <w:rPr>
                <w:rFonts w:ascii="Times New Roman" w:eastAsia="Times New Roman" w:hAnsi="Times New Roman" w:cs="Times New Roman"/>
                <w:color w:val="auto"/>
                <w:lang w:eastAsia="en-US"/>
              </w:rPr>
              <w:t>окументов</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16.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Выберите один вариант ответа: что из перечисленного не относится к защите персональных данных?</w:t>
            </w:r>
          </w:p>
          <w:p w:rsidR="007A5C1C" w:rsidRPr="007A5C1C" w:rsidRDefault="007A5C1C" w:rsidP="00D8014D">
            <w:pPr>
              <w:widowControl/>
              <w:numPr>
                <w:ilvl w:val="0"/>
                <w:numId w:val="3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сбор персональных данных только с согласия работника</w:t>
            </w:r>
          </w:p>
          <w:p w:rsidR="007A5C1C" w:rsidRPr="007A5C1C" w:rsidRDefault="007A5C1C" w:rsidP="00D8014D">
            <w:pPr>
              <w:widowControl/>
              <w:numPr>
                <w:ilvl w:val="0"/>
                <w:numId w:val="3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предоставление доступа к персональным данным неограниченному кругу лиц</w:t>
            </w:r>
          </w:p>
          <w:p w:rsidR="007A5C1C" w:rsidRPr="007A5C1C" w:rsidRDefault="007A5C1C" w:rsidP="00D8014D">
            <w:pPr>
              <w:widowControl/>
              <w:numPr>
                <w:ilvl w:val="0"/>
                <w:numId w:val="3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хранение персональных данных в защищенном месте</w:t>
            </w:r>
          </w:p>
          <w:p w:rsidR="007A5C1C" w:rsidRPr="007A5C1C" w:rsidRDefault="007A5C1C" w:rsidP="00D8014D">
            <w:pPr>
              <w:widowControl/>
              <w:numPr>
                <w:ilvl w:val="0"/>
                <w:numId w:val="35"/>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уничтожение персональных данных по достижении целей обработки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17.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Выберите один вариант ответа: как следует организовать хранение документов в кабинете руководителя? </w:t>
            </w:r>
          </w:p>
          <w:p w:rsidR="007A5C1C" w:rsidRPr="007A5C1C" w:rsidRDefault="007A5C1C" w:rsidP="00D8014D">
            <w:pPr>
              <w:widowControl/>
              <w:numPr>
                <w:ilvl w:val="1"/>
                <w:numId w:val="10"/>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использовать шкафы и стеллажи с закрытыми полками для хранения конфиденциальных документов, папки-регистраторы и скоросшиватели для систематизации документов или электронный архив для хранения электронных документов.</w:t>
            </w:r>
          </w:p>
          <w:p w:rsidR="007A5C1C" w:rsidRPr="007A5C1C" w:rsidRDefault="007A5C1C" w:rsidP="00D8014D">
            <w:pPr>
              <w:widowControl/>
              <w:numPr>
                <w:ilvl w:val="1"/>
                <w:numId w:val="10"/>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ненужные документы выкидывать в мусорную корзину, использовать открытые полки для демонстрации наград и достижений, отдать архив на аутсорс, если позволяет специфика деятельности.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18. </w:t>
            </w:r>
          </w:p>
        </w:tc>
        <w:tc>
          <w:tcPr>
            <w:tcW w:w="9316" w:type="dxa"/>
            <w:gridSpan w:val="2"/>
          </w:tcPr>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Выберите один правильный ответ. Что относится к функциям отдела кадров?</w:t>
            </w:r>
          </w:p>
          <w:p w:rsidR="007A5C1C" w:rsidRPr="007A5C1C" w:rsidRDefault="007A5C1C" w:rsidP="00D8014D">
            <w:pPr>
              <w:widowControl/>
              <w:numPr>
                <w:ilvl w:val="0"/>
                <w:numId w:val="36"/>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разработка маркетинговой стратегии компании</w:t>
            </w:r>
          </w:p>
          <w:p w:rsidR="007A5C1C" w:rsidRPr="007A5C1C" w:rsidRDefault="007A5C1C" w:rsidP="00D8014D">
            <w:pPr>
              <w:widowControl/>
              <w:numPr>
                <w:ilvl w:val="0"/>
                <w:numId w:val="36"/>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управление производственным процессом</w:t>
            </w:r>
          </w:p>
          <w:p w:rsidR="007A5C1C" w:rsidRPr="007A5C1C" w:rsidRDefault="007A5C1C" w:rsidP="00D8014D">
            <w:pPr>
              <w:widowControl/>
              <w:numPr>
                <w:ilvl w:val="0"/>
                <w:numId w:val="36"/>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ведение кадрового делопроизводства</w:t>
            </w:r>
          </w:p>
          <w:p w:rsidR="007A5C1C" w:rsidRPr="007A5C1C" w:rsidRDefault="007A5C1C" w:rsidP="00D8014D">
            <w:pPr>
              <w:widowControl/>
              <w:numPr>
                <w:ilvl w:val="0"/>
                <w:numId w:val="36"/>
              </w:numPr>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финансовый анализ</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19.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lang w:eastAsia="en-US"/>
              </w:rPr>
            </w:pPr>
            <w:r w:rsidRPr="007A5C1C">
              <w:rPr>
                <w:rFonts w:ascii="Times New Roman" w:eastAsia="Times New Roman" w:hAnsi="Times New Roman" w:cs="Times New Roman"/>
                <w:b/>
                <w:color w:val="auto"/>
                <w:lang w:eastAsia="en-US"/>
              </w:rPr>
              <w:t xml:space="preserve">Выберите правильный ответ на поставленный вопрос: </w:t>
            </w:r>
          </w:p>
          <w:p w:rsidR="007A5C1C" w:rsidRPr="007A5C1C" w:rsidRDefault="007A5C1C" w:rsidP="007A5C1C">
            <w:pPr>
              <w:widowControl/>
              <w:shd w:val="clear" w:color="auto" w:fill="FFFFFF"/>
              <w:spacing w:after="150"/>
              <w:rPr>
                <w:rFonts w:ascii="Times New Roman" w:eastAsia="Times New Roman" w:hAnsi="Times New Roman" w:cs="Times New Roman"/>
                <w:b/>
                <w:bCs/>
                <w:lang w:eastAsia="en-US"/>
              </w:rPr>
            </w:pPr>
            <w:r w:rsidRPr="007A5C1C">
              <w:rPr>
                <w:rFonts w:ascii="Times New Roman" w:eastAsia="Times New Roman" w:hAnsi="Times New Roman" w:cs="Times New Roman"/>
                <w:b/>
                <w:bCs/>
                <w:lang w:eastAsia="en-US"/>
              </w:rPr>
              <w:t>Какие возможности предоставляют современные автоматизированные системы управления персоналом (HRM)?</w:t>
            </w:r>
          </w:p>
          <w:p w:rsidR="007A5C1C" w:rsidRPr="007A5C1C" w:rsidRDefault="007A5C1C" w:rsidP="00D8014D">
            <w:pPr>
              <w:widowControl/>
              <w:numPr>
                <w:ilvl w:val="0"/>
                <w:numId w:val="37"/>
              </w:numPr>
              <w:shd w:val="clear" w:color="auto" w:fill="FFFFFF"/>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автоматизация кадрового делопроизводства.</w:t>
            </w:r>
          </w:p>
          <w:p w:rsidR="007A5C1C" w:rsidRPr="007A5C1C" w:rsidRDefault="007A5C1C" w:rsidP="00D8014D">
            <w:pPr>
              <w:widowControl/>
              <w:numPr>
                <w:ilvl w:val="0"/>
                <w:numId w:val="37"/>
              </w:numPr>
              <w:shd w:val="clear" w:color="auto" w:fill="FFFFFF"/>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учет рабочего времени.</w:t>
            </w:r>
          </w:p>
          <w:p w:rsidR="007A5C1C" w:rsidRPr="007A5C1C" w:rsidRDefault="007A5C1C" w:rsidP="00D8014D">
            <w:pPr>
              <w:widowControl/>
              <w:numPr>
                <w:ilvl w:val="0"/>
                <w:numId w:val="37"/>
              </w:numPr>
              <w:shd w:val="clear" w:color="auto" w:fill="FFFFFF"/>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формирование отчетности по кадровым данным.</w:t>
            </w:r>
          </w:p>
          <w:p w:rsidR="007A5C1C" w:rsidRPr="007A5C1C" w:rsidRDefault="007A5C1C" w:rsidP="00D8014D">
            <w:pPr>
              <w:widowControl/>
              <w:numPr>
                <w:ilvl w:val="0"/>
                <w:numId w:val="37"/>
              </w:numPr>
              <w:shd w:val="clear" w:color="auto" w:fill="FFFFFF"/>
              <w:contextualSpacing/>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подбор и адаптация персонала.</w:t>
            </w:r>
          </w:p>
          <w:p w:rsidR="007A5C1C" w:rsidRPr="007A5C1C" w:rsidRDefault="007A5C1C" w:rsidP="00D8014D">
            <w:pPr>
              <w:widowControl/>
              <w:numPr>
                <w:ilvl w:val="0"/>
                <w:numId w:val="37"/>
              </w:numPr>
              <w:shd w:val="clear" w:color="auto" w:fill="FFFFFF"/>
              <w:contextualSpacing/>
              <w:rPr>
                <w:rFonts w:ascii="Times New Roman" w:eastAsia="Times New Roman" w:hAnsi="Times New Roman" w:cs="Times New Roman"/>
                <w:b/>
                <w:bCs/>
                <w:lang w:eastAsia="en-US"/>
              </w:rPr>
            </w:pPr>
            <w:r w:rsidRPr="007A5C1C">
              <w:rPr>
                <w:rFonts w:ascii="Times New Roman" w:eastAsia="Times New Roman" w:hAnsi="Times New Roman" w:cs="Times New Roman"/>
                <w:lang w:eastAsia="en-US"/>
              </w:rPr>
              <w:t>все перечисленное.</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5</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20. </w:t>
            </w:r>
          </w:p>
        </w:tc>
        <w:tc>
          <w:tcPr>
            <w:tcW w:w="9316" w:type="dxa"/>
            <w:gridSpan w:val="2"/>
          </w:tcPr>
          <w:p w:rsidR="007A5C1C" w:rsidRPr="007A5C1C" w:rsidRDefault="007A5C1C" w:rsidP="007A5C1C">
            <w:pPr>
              <w:widowControl/>
              <w:shd w:val="clear" w:color="auto" w:fill="FFFFFF"/>
              <w:spacing w:before="100" w:beforeAutospacing="1" w:after="150" w:afterAutospacing="1"/>
              <w:rPr>
                <w:rFonts w:ascii="Times New Roman" w:eastAsia="Times New Roman" w:hAnsi="Times New Roman" w:cs="Times New Roman"/>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shd w:val="clear" w:color="auto" w:fill="FFFFFF"/>
              <w:spacing w:before="100" w:beforeAutospacing="1" w:after="150" w:afterAutospacing="1"/>
              <w:rPr>
                <w:rFonts w:ascii="Times New Roman" w:eastAsia="Times New Roman" w:hAnsi="Times New Roman" w:cs="Times New Roman"/>
                <w:b/>
                <w:bCs/>
                <w:lang w:eastAsia="en-US"/>
              </w:rPr>
            </w:pPr>
            <w:r w:rsidRPr="007A5C1C">
              <w:rPr>
                <w:rFonts w:ascii="Times New Roman" w:eastAsia="Times New Roman" w:hAnsi="Times New Roman" w:cs="Times New Roman"/>
                <w:b/>
                <w:bCs/>
                <w:lang w:eastAsia="en-US"/>
              </w:rPr>
              <w:t>Для анализа текучести _________ можно использовать следующие данные: возраст работников, стаж работы в организации, уровень образования, причины увольнения.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Calibri" w:hAnsi="Times New Roman" w:cs="Times New Roman"/>
                <w:color w:val="auto"/>
                <w:shd w:val="clear" w:color="auto" w:fill="FFFFFF"/>
                <w:lang w:eastAsia="en-US"/>
              </w:rPr>
              <w:t>кадров</w:t>
            </w:r>
          </w:p>
        </w:tc>
      </w:tr>
    </w:tbl>
    <w:p w:rsidR="007A5C1C" w:rsidRPr="007A5C1C" w:rsidRDefault="007A5C1C" w:rsidP="007A5C1C">
      <w:pPr>
        <w:widowControl/>
        <w:rPr>
          <w:rFonts w:ascii="Times New Roman" w:eastAsia="Calibri" w:hAnsi="Times New Roman" w:cs="Times New Roman"/>
          <w:color w:val="auto"/>
          <w:lang w:eastAsia="en-US"/>
        </w:rPr>
      </w:pPr>
    </w:p>
    <w:p w:rsidR="007A5C1C" w:rsidRPr="007A5C1C" w:rsidRDefault="007A5C1C" w:rsidP="007A5C1C">
      <w:pPr>
        <w:widowControl/>
        <w:jc w:val="center"/>
        <w:rPr>
          <w:rFonts w:ascii="Times New Roman" w:eastAsia="Calibri" w:hAnsi="Times New Roman" w:cs="Times New Roman"/>
          <w:b/>
          <w:color w:val="auto"/>
          <w:sz w:val="28"/>
        </w:rPr>
      </w:pPr>
      <w:r w:rsidRPr="007A5C1C">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7A5C1C" w:rsidRPr="007A5C1C" w:rsidRDefault="007A5C1C" w:rsidP="007A5C1C">
      <w:pPr>
        <w:widowControl/>
        <w:jc w:val="center"/>
        <w:rPr>
          <w:rFonts w:ascii="Times New Roman" w:eastAsia="Calibri" w:hAnsi="Times New Roman" w:cs="Times New Roman"/>
          <w:color w:val="auto"/>
          <w:lang w:eastAsia="en-US"/>
        </w:rPr>
      </w:pPr>
      <w:r w:rsidRPr="007A5C1C">
        <w:rPr>
          <w:rFonts w:ascii="Times New Roman" w:eastAsia="Times New Roman" w:hAnsi="Times New Roman" w:cs="Times New Roman"/>
          <w:color w:val="auto"/>
        </w:rPr>
        <w:t>Тестовые задания для оценивания компетенции:</w:t>
      </w:r>
    </w:p>
    <w:p w:rsidR="007A5C1C" w:rsidRPr="007A5C1C" w:rsidRDefault="007A5C1C" w:rsidP="007A5C1C">
      <w:pPr>
        <w:widowControl/>
        <w:jc w:val="center"/>
        <w:rPr>
          <w:rFonts w:ascii="Times New Roman" w:eastAsia="Calibri" w:hAnsi="Times New Roman" w:cs="Times New Roman"/>
          <w:b/>
          <w:bCs/>
          <w:color w:val="auto"/>
          <w:lang w:eastAsia="en-US"/>
        </w:rPr>
      </w:pPr>
      <w:r w:rsidRPr="007A5C1C">
        <w:rPr>
          <w:rFonts w:ascii="Times New Roman" w:eastAsia="Calibri" w:hAnsi="Times New Roman" w:cs="Times New Roman"/>
          <w:b/>
          <w:bCs/>
          <w:color w:val="auto"/>
          <w:lang w:eastAsia="en-US"/>
        </w:rPr>
        <w:lastRenderedPageBreak/>
        <w:t>ПК 1.9. 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p w:rsidR="007A5C1C" w:rsidRPr="007A5C1C" w:rsidRDefault="007A5C1C" w:rsidP="007A5C1C">
      <w:pPr>
        <w:widowControl/>
        <w:rPr>
          <w:rFonts w:ascii="Times New Roman" w:eastAsia="Calibri" w:hAnsi="Times New Roman" w:cs="Times New Roman"/>
          <w:color w:val="auto"/>
          <w:lang w:eastAsia="en-US"/>
        </w:rPr>
      </w:pPr>
    </w:p>
    <w:tbl>
      <w:tblPr>
        <w:tblStyle w:val="221"/>
        <w:tblW w:w="0" w:type="auto"/>
        <w:tblLook w:val="04A0" w:firstRow="1" w:lastRow="0" w:firstColumn="1" w:lastColumn="0" w:noHBand="0" w:noVBand="1"/>
      </w:tblPr>
      <w:tblGrid>
        <w:gridCol w:w="693"/>
        <w:gridCol w:w="3509"/>
        <w:gridCol w:w="3221"/>
        <w:gridCol w:w="2998"/>
      </w:tblGrid>
      <w:tr w:rsidR="007A5C1C" w:rsidRPr="007A5C1C" w:rsidTr="00B04C30">
        <w:tc>
          <w:tcPr>
            <w:tcW w:w="704"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bookmarkStart w:id="2" w:name="_Hlk219060026"/>
            <w:r w:rsidRPr="007A5C1C">
              <w:rPr>
                <w:rFonts w:ascii="Times New Roman" w:eastAsia="Times New Roman" w:hAnsi="Times New Roman" w:cs="Times New Roman"/>
                <w:b/>
                <w:color w:val="auto"/>
                <w:lang w:val="en-US" w:eastAsia="en-US"/>
              </w:rPr>
              <w:t>N</w:t>
            </w:r>
            <w:r w:rsidRPr="007A5C1C">
              <w:rPr>
                <w:rFonts w:ascii="Times New Roman" w:eastAsia="Times New Roman" w:hAnsi="Times New Roman" w:cs="Times New Roman"/>
                <w:b/>
                <w:color w:val="auto"/>
                <w:lang w:eastAsia="en-US"/>
              </w:rPr>
              <w:t xml:space="preserve"> п/п</w:t>
            </w:r>
          </w:p>
        </w:tc>
        <w:tc>
          <w:tcPr>
            <w:tcW w:w="9316" w:type="dxa"/>
            <w:gridSpan w:val="2"/>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Правильный ответ</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 </w:t>
            </w:r>
          </w:p>
        </w:tc>
        <w:tc>
          <w:tcPr>
            <w:tcW w:w="9316" w:type="dxa"/>
            <w:gridSpan w:val="2"/>
          </w:tcPr>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Times New Roman" w:hAnsi="Times New Roman" w:cs="Times New Roman"/>
                <w:b/>
                <w:color w:val="auto"/>
                <w:lang w:eastAsia="en-US"/>
              </w:rPr>
              <w:t xml:space="preserve">Выберете один правильный ответ. </w:t>
            </w:r>
            <w:r w:rsidRPr="007A5C1C">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7A5C1C" w:rsidRPr="007A5C1C" w:rsidRDefault="007A5C1C" w:rsidP="007A5C1C">
            <w:pPr>
              <w:widowControl/>
              <w:ind w:left="172" w:hanging="172"/>
              <w:jc w:val="both"/>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7A5C1C" w:rsidRPr="007A5C1C" w:rsidRDefault="007A5C1C" w:rsidP="007A5C1C">
            <w:pPr>
              <w:widowControl/>
              <w:jc w:val="both"/>
              <w:rPr>
                <w:rFonts w:ascii="Times New Roman" w:eastAsia="Calibri" w:hAnsi="Times New Roman" w:cs="Times New Roman"/>
                <w:bCs/>
                <w:color w:val="auto"/>
                <w:lang w:eastAsia="en-US"/>
              </w:rPr>
            </w:pPr>
            <w:r w:rsidRPr="007A5C1C">
              <w:rPr>
                <w:rFonts w:ascii="Times New Roman" w:eastAsia="Calibri" w:hAnsi="Times New Roman" w:cs="Times New Roman"/>
                <w:b/>
                <w:color w:val="auto"/>
                <w:shd w:val="clear" w:color="auto" w:fill="FFFFFF"/>
                <w:lang w:eastAsia="en-US"/>
              </w:rPr>
              <w:t>обеспечения деятельности организации»: </w:t>
            </w:r>
            <w:r w:rsidRPr="007A5C1C">
              <w:rPr>
                <w:rFonts w:ascii="Times New Roman" w:eastAsia="Calibri" w:hAnsi="Times New Roman" w:cs="Times New Roman"/>
                <w:b/>
                <w:bCs/>
                <w:color w:val="auto"/>
                <w:shd w:val="clear" w:color="auto" w:fill="FFFFFF"/>
                <w:lang w:eastAsia="en-US"/>
              </w:rPr>
              <w:t xml:space="preserve">для раскрытия </w:t>
            </w:r>
            <w:r w:rsidRPr="007A5C1C">
              <w:rPr>
                <w:rFonts w:ascii="Times New Roman" w:eastAsia="Calibri" w:hAnsi="Times New Roman" w:cs="Times New Roman"/>
                <w:b/>
                <w:color w:val="auto"/>
                <w:lang w:eastAsia="en-US"/>
              </w:rPr>
              <w:t xml:space="preserve">ПК 1.9. </w:t>
            </w:r>
          </w:p>
          <w:p w:rsidR="007A5C1C" w:rsidRPr="007A5C1C" w:rsidRDefault="007A5C1C" w:rsidP="007A5C1C">
            <w:pPr>
              <w:widowControl/>
              <w:jc w:val="both"/>
              <w:rPr>
                <w:rFonts w:ascii="Times New Roman" w:eastAsia="Calibri" w:hAnsi="Times New Roman" w:cs="Times New Roman"/>
                <w:b/>
                <w:color w:val="auto"/>
                <w:lang w:eastAsia="en-US"/>
              </w:rPr>
            </w:pPr>
            <w:r w:rsidRPr="007A5C1C">
              <w:rPr>
                <w:rFonts w:ascii="Times New Roman" w:eastAsia="Calibri" w:hAnsi="Times New Roman" w:cs="Times New Roman"/>
                <w:b/>
                <w:color w:val="auto"/>
                <w:lang w:eastAsia="en-US"/>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p w:rsidR="007A5C1C" w:rsidRPr="007A5C1C" w:rsidRDefault="007A5C1C" w:rsidP="00D8014D">
            <w:pPr>
              <w:widowControl/>
              <w:numPr>
                <w:ilvl w:val="0"/>
                <w:numId w:val="24"/>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разрабатывать номенклатуру дел организации;</w:t>
            </w:r>
          </w:p>
          <w:p w:rsidR="007A5C1C" w:rsidRPr="007A5C1C" w:rsidRDefault="007A5C1C" w:rsidP="00D8014D">
            <w:pPr>
              <w:widowControl/>
              <w:numPr>
                <w:ilvl w:val="0"/>
                <w:numId w:val="24"/>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 xml:space="preserve">проверять правильность оформления документов и отметки об их исполнении перед их формированием в дело для последующего хранения; </w:t>
            </w:r>
          </w:p>
          <w:p w:rsidR="007A5C1C" w:rsidRPr="007A5C1C" w:rsidRDefault="007A5C1C" w:rsidP="00D8014D">
            <w:pPr>
              <w:widowControl/>
              <w:numPr>
                <w:ilvl w:val="0"/>
                <w:numId w:val="24"/>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7A5C1C" w:rsidRPr="007A5C1C" w:rsidRDefault="007A5C1C" w:rsidP="00D8014D">
            <w:pPr>
              <w:widowControl/>
              <w:numPr>
                <w:ilvl w:val="0"/>
                <w:numId w:val="24"/>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проверять сроки хранения документов, составлять протокол работы экспертной комиссии по подготовке документов к передаче в архив;</w:t>
            </w:r>
          </w:p>
          <w:p w:rsidR="007A5C1C" w:rsidRPr="007A5C1C" w:rsidRDefault="007A5C1C" w:rsidP="00D8014D">
            <w:pPr>
              <w:widowControl/>
              <w:numPr>
                <w:ilvl w:val="0"/>
                <w:numId w:val="24"/>
              </w:numPr>
              <w:contextualSpacing/>
              <w:jc w:val="both"/>
              <w:rPr>
                <w:rFonts w:ascii="Times New Roman" w:eastAsia="Calibri" w:hAnsi="Times New Roman" w:cs="Times New Roman"/>
                <w:bCs/>
                <w:color w:val="auto"/>
                <w:lang w:eastAsia="en-US"/>
              </w:rPr>
            </w:pPr>
            <w:r w:rsidRPr="007A5C1C">
              <w:rPr>
                <w:rFonts w:ascii="Times New Roman" w:eastAsia="Calibri" w:hAnsi="Times New Roman" w:cs="Times New Roman"/>
                <w:bCs/>
                <w:color w:val="auto"/>
                <w:lang w:eastAsia="en-US"/>
              </w:rPr>
              <w:t>составлять акт о выделении к уничтожению документов, не подлежащих хранению;</w:t>
            </w:r>
          </w:p>
          <w:p w:rsidR="007A5C1C" w:rsidRPr="007A5C1C" w:rsidRDefault="007A5C1C" w:rsidP="00D8014D">
            <w:pPr>
              <w:widowControl/>
              <w:numPr>
                <w:ilvl w:val="0"/>
                <w:numId w:val="24"/>
              </w:numPr>
              <w:contextualSpacing/>
              <w:jc w:val="both"/>
              <w:rPr>
                <w:rFonts w:ascii="Times New Roman" w:eastAsia="Times New Roman" w:hAnsi="Times New Roman" w:cs="Times New Roman"/>
                <w:color w:val="34343C"/>
                <w:lang w:eastAsia="en-US"/>
              </w:rPr>
            </w:pPr>
            <w:r w:rsidRPr="007A5C1C">
              <w:rPr>
                <w:rFonts w:ascii="Times New Roman" w:eastAsia="Calibri" w:hAnsi="Times New Roman" w:cs="Times New Roman"/>
                <w:bCs/>
                <w:color w:val="auto"/>
                <w:lang w:eastAsia="en-US"/>
              </w:rPr>
              <w:t>составлять акт об уничтожении документов;</w:t>
            </w:r>
          </w:p>
          <w:p w:rsidR="007A5C1C" w:rsidRPr="007A5C1C" w:rsidRDefault="007A5C1C" w:rsidP="00D8014D">
            <w:pPr>
              <w:widowControl/>
              <w:numPr>
                <w:ilvl w:val="0"/>
                <w:numId w:val="24"/>
              </w:numPr>
              <w:contextualSpacing/>
              <w:jc w:val="both"/>
              <w:rPr>
                <w:rFonts w:ascii="Times New Roman" w:eastAsia="Times New Roman" w:hAnsi="Times New Roman" w:cs="Times New Roman"/>
                <w:color w:val="34343C"/>
                <w:lang w:eastAsia="en-US"/>
              </w:rPr>
            </w:pPr>
            <w:r w:rsidRPr="007A5C1C">
              <w:rPr>
                <w:rFonts w:ascii="Times New Roman" w:eastAsia="Times New Roman" w:hAnsi="Times New Roman" w:cs="Times New Roman"/>
                <w:bCs/>
                <w:color w:val="34343C"/>
                <w:lang w:eastAsia="en-US"/>
              </w:rPr>
              <w:t>все ответы верны</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7</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 </w:t>
            </w:r>
          </w:p>
        </w:tc>
        <w:tc>
          <w:tcPr>
            <w:tcW w:w="9316" w:type="dxa"/>
            <w:gridSpan w:val="2"/>
          </w:tcPr>
          <w:p w:rsidR="007A5C1C" w:rsidRPr="007A5C1C" w:rsidRDefault="007A5C1C" w:rsidP="007A5C1C">
            <w:pPr>
              <w:widowControl/>
              <w:shd w:val="clear" w:color="auto" w:fill="FFFFFF"/>
              <w:jc w:val="both"/>
              <w:rPr>
                <w:rFonts w:ascii="Times New Roman" w:eastAsia="Calibri" w:hAnsi="Times New Roman" w:cs="Times New Roman"/>
                <w:b/>
                <w:bCs/>
                <w:shd w:val="clear" w:color="auto" w:fill="FFFFFF"/>
                <w:lang w:eastAsia="en-US"/>
              </w:rPr>
            </w:pPr>
            <w:r w:rsidRPr="007A5C1C">
              <w:rPr>
                <w:rFonts w:ascii="Times New Roman" w:eastAsia="Times New Roman" w:hAnsi="Times New Roman" w:cs="Times New Roman"/>
                <w:b/>
                <w:color w:val="auto"/>
                <w:lang w:eastAsia="en-US"/>
              </w:rPr>
              <w:t>Выберете один правильный ответ.  Что такое «дело» в контексте делопроизводства?</w:t>
            </w:r>
          </w:p>
          <w:p w:rsidR="007A5C1C" w:rsidRPr="007A5C1C" w:rsidRDefault="007A5C1C" w:rsidP="007A5C1C">
            <w:pPr>
              <w:widowControl/>
              <w:shd w:val="clear" w:color="auto" w:fill="FFFFFF"/>
              <w:jc w:val="both"/>
              <w:rPr>
                <w:rFonts w:ascii="Times New Roman" w:eastAsia="Times New Roman" w:hAnsi="Times New Roman" w:cs="Times New Roman"/>
                <w:b/>
                <w:color w:val="auto"/>
                <w:lang w:eastAsia="en-US"/>
              </w:rPr>
            </w:pPr>
          </w:p>
          <w:p w:rsidR="007A5C1C" w:rsidRPr="007A5C1C" w:rsidRDefault="007A5C1C" w:rsidP="007A5C1C">
            <w:pPr>
              <w:widowControl/>
              <w:shd w:val="clear" w:color="auto" w:fill="FFFFFF"/>
              <w:ind w:left="60"/>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незавершенное задание, ожидающее выполнения.</w:t>
            </w:r>
          </w:p>
          <w:p w:rsidR="007A5C1C" w:rsidRPr="007A5C1C" w:rsidRDefault="007A5C1C" w:rsidP="007A5C1C">
            <w:pPr>
              <w:widowControl/>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 совокупность документов, относящихся к одному вопросу или участку деятельности, помещенных в отдельную обложку.</w:t>
            </w:r>
          </w:p>
          <w:p w:rsidR="007A5C1C" w:rsidRPr="007A5C1C" w:rsidRDefault="007A5C1C" w:rsidP="007A5C1C">
            <w:pPr>
              <w:widowControl/>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 случайный набор документов, найденных в архиве.</w:t>
            </w:r>
          </w:p>
          <w:p w:rsidR="007A5C1C" w:rsidRPr="007A5C1C" w:rsidRDefault="007A5C1C" w:rsidP="007A5C1C">
            <w:pPr>
              <w:widowControl/>
              <w:shd w:val="clear" w:color="auto" w:fill="FFFFFF"/>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4. индивидуальное поручение, выданное сотруднику.</w:t>
            </w:r>
          </w:p>
          <w:p w:rsidR="007A5C1C" w:rsidRPr="007A5C1C" w:rsidRDefault="007A5C1C" w:rsidP="007A5C1C">
            <w:pPr>
              <w:widowControl/>
              <w:shd w:val="clear" w:color="auto" w:fill="FFFFFF"/>
              <w:ind w:left="420"/>
              <w:contextualSpacing/>
              <w:jc w:val="both"/>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3. </w:t>
            </w:r>
          </w:p>
        </w:tc>
        <w:tc>
          <w:tcPr>
            <w:tcW w:w="9316" w:type="dxa"/>
            <w:gridSpan w:val="2"/>
          </w:tcPr>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Вставьте в предложение пропущенное слово (одно).</w:t>
            </w:r>
          </w:p>
          <w:p w:rsidR="007A5C1C" w:rsidRPr="007A5C1C" w:rsidRDefault="007A5C1C" w:rsidP="007A5C1C">
            <w:pPr>
              <w:widowControl/>
              <w:rPr>
                <w:rFonts w:ascii="Times New Roman" w:eastAsia="Calibri" w:hAnsi="Times New Roman" w:cs="Times New Roman"/>
                <w:b/>
                <w:bCs/>
                <w:color w:val="auto"/>
                <w:lang w:eastAsia="en-US"/>
              </w:rPr>
            </w:pPr>
            <w:r w:rsidRPr="007A5C1C">
              <w:rPr>
                <w:rFonts w:ascii="Times New Roman" w:eastAsia="Times New Roman" w:hAnsi="Times New Roman" w:cs="Times New Roman"/>
                <w:b/>
                <w:color w:val="auto"/>
                <w:lang w:eastAsia="en-US"/>
              </w:rPr>
              <w:t xml:space="preserve">К организационно-распорядительным документам (ОРД), относятся </w:t>
            </w:r>
            <w:r w:rsidRPr="007A5C1C">
              <w:rPr>
                <w:rFonts w:ascii="Times New Roman" w:eastAsia="Calibri" w:hAnsi="Times New Roman" w:cs="Times New Roman"/>
                <w:color w:val="auto"/>
                <w:lang w:eastAsia="en-US"/>
              </w:rPr>
              <w:t xml:space="preserve">____________, </w:t>
            </w:r>
            <w:r w:rsidRPr="007A5C1C">
              <w:rPr>
                <w:rFonts w:ascii="Times New Roman" w:eastAsia="Calibri" w:hAnsi="Times New Roman" w:cs="Times New Roman"/>
                <w:b/>
                <w:bCs/>
                <w:color w:val="auto"/>
                <w:lang w:eastAsia="en-US"/>
              </w:rPr>
              <w:t>регламентирующие деятельность организации и ее структурных подразделений.</w:t>
            </w:r>
          </w:p>
          <w:p w:rsidR="007A5C1C" w:rsidRPr="007A5C1C" w:rsidRDefault="007A5C1C" w:rsidP="007A5C1C">
            <w:pPr>
              <w:widowControl/>
              <w:ind w:left="184" w:hanging="142"/>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документы</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4. </w:t>
            </w:r>
          </w:p>
        </w:tc>
        <w:tc>
          <w:tcPr>
            <w:tcW w:w="9316" w:type="dxa"/>
            <w:gridSpan w:val="2"/>
          </w:tcPr>
          <w:p w:rsidR="007A5C1C" w:rsidRPr="007A5C1C" w:rsidRDefault="007A5C1C" w:rsidP="007A5C1C">
            <w:pPr>
              <w:widowControl/>
              <w:ind w:left="319" w:hanging="2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Выберете один правильный ответ. </w:t>
            </w:r>
          </w:p>
          <w:p w:rsidR="007A5C1C" w:rsidRPr="007A5C1C" w:rsidRDefault="007A5C1C" w:rsidP="007A5C1C">
            <w:pPr>
              <w:widowControl/>
              <w:ind w:left="319" w:hanging="284"/>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Номенклатура дел – это:</w:t>
            </w:r>
          </w:p>
          <w:p w:rsidR="007A5C1C" w:rsidRPr="007A5C1C" w:rsidRDefault="007A5C1C" w:rsidP="00D8014D">
            <w:pPr>
              <w:widowControl/>
              <w:numPr>
                <w:ilvl w:val="0"/>
                <w:numId w:val="3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список всех сотрудников отдела делопроизводства.</w:t>
            </w:r>
          </w:p>
          <w:p w:rsidR="007A5C1C" w:rsidRPr="007A5C1C" w:rsidRDefault="007A5C1C" w:rsidP="00D8014D">
            <w:pPr>
              <w:widowControl/>
              <w:numPr>
                <w:ilvl w:val="0"/>
                <w:numId w:val="3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перечень документов, подлежащих уничтожению.</w:t>
            </w:r>
          </w:p>
          <w:p w:rsidR="007A5C1C" w:rsidRPr="007A5C1C" w:rsidRDefault="007A5C1C" w:rsidP="00D8014D">
            <w:pPr>
              <w:widowControl/>
              <w:numPr>
                <w:ilvl w:val="0"/>
                <w:numId w:val="3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систематизированный список заголовков дел, заводимых в организации, с</w:t>
            </w:r>
          </w:p>
          <w:p w:rsidR="007A5C1C" w:rsidRPr="007A5C1C" w:rsidRDefault="007A5C1C" w:rsidP="00D8014D">
            <w:pPr>
              <w:widowControl/>
              <w:numPr>
                <w:ilvl w:val="0"/>
                <w:numId w:val="38"/>
              </w:numPr>
              <w:contextualSpacing/>
              <w:jc w:val="both"/>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указанием сроков их хранения.</w:t>
            </w:r>
          </w:p>
          <w:p w:rsidR="007A5C1C" w:rsidRPr="007A5C1C" w:rsidRDefault="007A5C1C" w:rsidP="00D8014D">
            <w:pPr>
              <w:widowControl/>
              <w:numPr>
                <w:ilvl w:val="0"/>
                <w:numId w:val="38"/>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color w:val="auto"/>
                <w:lang w:eastAsia="en-US"/>
              </w:rPr>
              <w:t>правила внутреннего трудового распорядка архива.</w:t>
            </w:r>
          </w:p>
        </w:tc>
        <w:tc>
          <w:tcPr>
            <w:tcW w:w="4540" w:type="dxa"/>
            <w:vAlign w:val="center"/>
          </w:tcPr>
          <w:p w:rsidR="007A5C1C" w:rsidRPr="007A5C1C" w:rsidRDefault="007A5C1C" w:rsidP="007A5C1C">
            <w:pPr>
              <w:widowControl/>
              <w:jc w:val="center"/>
              <w:rPr>
                <w:rFonts w:ascii="Times New Roman" w:eastAsia="Times New Roman" w:hAnsi="Times New Roman" w:cs="Times New Roman"/>
                <w:color w:val="auto"/>
                <w:lang w:eastAsia="en-US"/>
              </w:rPr>
            </w:pPr>
            <w:r w:rsidRPr="007A5C1C">
              <w:rPr>
                <w:rFonts w:ascii="Times New Roman" w:eastAsia="Times New Roman" w:hAnsi="Times New Roman" w:cs="Times New Roman"/>
                <w:color w:val="auto"/>
                <w:lang w:eastAsia="en-US"/>
              </w:rPr>
              <w:t>3</w:t>
            </w:r>
          </w:p>
          <w:p w:rsidR="007A5C1C" w:rsidRPr="007A5C1C" w:rsidRDefault="007A5C1C" w:rsidP="007A5C1C">
            <w:pPr>
              <w:widowControl/>
              <w:rPr>
                <w:rFonts w:ascii="Times New Roman" w:eastAsia="Times New Roman" w:hAnsi="Times New Roman" w:cs="Times New Roman"/>
                <w:bCs/>
                <w:color w:val="auto"/>
                <w:lang w:eastAsia="en-US"/>
              </w:rPr>
            </w:pP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5. </w:t>
            </w:r>
          </w:p>
        </w:tc>
        <w:tc>
          <w:tcPr>
            <w:tcW w:w="9316" w:type="dxa"/>
            <w:gridSpan w:val="2"/>
          </w:tcPr>
          <w:p w:rsidR="007A5C1C" w:rsidRPr="007A5C1C" w:rsidRDefault="007A5C1C" w:rsidP="007A5C1C">
            <w:pPr>
              <w:widowControl/>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
                <w:color w:val="auto"/>
                <w:lang w:eastAsia="en-US"/>
              </w:rPr>
              <w:t xml:space="preserve">Вопрос, открытый с развернутым ответом. </w:t>
            </w:r>
          </w:p>
          <w:p w:rsidR="007A5C1C" w:rsidRPr="007A5C1C" w:rsidRDefault="007A5C1C" w:rsidP="007A5C1C">
            <w:pPr>
              <w:widowControl/>
              <w:shd w:val="clear" w:color="auto" w:fill="FFFFFF"/>
              <w:spacing w:after="150"/>
              <w:rPr>
                <w:rFonts w:ascii="Times New Roman" w:eastAsia="Times New Roman" w:hAnsi="Times New Roman" w:cs="Times New Roman"/>
                <w:b/>
                <w:lang w:eastAsia="en-US"/>
              </w:rPr>
            </w:pPr>
            <w:r w:rsidRPr="007A5C1C">
              <w:rPr>
                <w:rFonts w:ascii="Times New Roman" w:eastAsia="Times New Roman" w:hAnsi="Times New Roman" w:cs="Times New Roman"/>
                <w:b/>
                <w:lang w:eastAsia="en-US"/>
              </w:rPr>
              <w:t>Основное преимущество автоматизированных систем хра</w:t>
            </w:r>
            <w:r w:rsidRPr="007A5C1C">
              <w:rPr>
                <w:rFonts w:ascii="Times New Roman" w:eastAsia="Times New Roman" w:hAnsi="Times New Roman" w:cs="Times New Roman"/>
                <w:b/>
                <w:lang w:eastAsia="en-US"/>
              </w:rPr>
              <w:lastRenderedPageBreak/>
              <w:t>нения документов:</w:t>
            </w:r>
          </w:p>
          <w:p w:rsidR="007A5C1C" w:rsidRPr="007A5C1C" w:rsidRDefault="007A5C1C" w:rsidP="00D8014D">
            <w:pPr>
              <w:widowControl/>
              <w:numPr>
                <w:ilvl w:val="0"/>
                <w:numId w:val="39"/>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снижение затрат на электроэнергию.</w:t>
            </w:r>
          </w:p>
          <w:p w:rsidR="007A5C1C" w:rsidRPr="007A5C1C" w:rsidRDefault="007A5C1C" w:rsidP="00D8014D">
            <w:pPr>
              <w:widowControl/>
              <w:numPr>
                <w:ilvl w:val="0"/>
                <w:numId w:val="39"/>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увеличение штата сотрудников.</w:t>
            </w:r>
          </w:p>
          <w:p w:rsidR="007A5C1C" w:rsidRPr="007A5C1C" w:rsidRDefault="007A5C1C" w:rsidP="00D8014D">
            <w:pPr>
              <w:widowControl/>
              <w:numPr>
                <w:ilvl w:val="0"/>
                <w:numId w:val="39"/>
              </w:numPr>
              <w:shd w:val="clear" w:color="auto" w:fill="FFFFFF"/>
              <w:spacing w:after="150"/>
              <w:contextualSpacing/>
              <w:rPr>
                <w:rFonts w:ascii="Times New Roman" w:eastAsia="Times New Roman" w:hAnsi="Times New Roman" w:cs="Times New Roman"/>
                <w:bCs/>
                <w:lang w:eastAsia="en-US"/>
              </w:rPr>
            </w:pPr>
            <w:r w:rsidRPr="007A5C1C">
              <w:rPr>
                <w:rFonts w:ascii="Times New Roman" w:eastAsia="Times New Roman" w:hAnsi="Times New Roman" w:cs="Times New Roman"/>
                <w:bCs/>
                <w:lang w:eastAsia="en-US"/>
              </w:rPr>
              <w:t>быстрый поиск и доступ к информации.</w:t>
            </w:r>
          </w:p>
          <w:p w:rsidR="007A5C1C" w:rsidRPr="007A5C1C" w:rsidRDefault="007A5C1C" w:rsidP="00D8014D">
            <w:pPr>
              <w:widowControl/>
              <w:numPr>
                <w:ilvl w:val="0"/>
                <w:numId w:val="39"/>
              </w:numPr>
              <w:shd w:val="clear" w:color="auto" w:fill="FFFFFF"/>
              <w:spacing w:after="150"/>
              <w:contextualSpacing/>
              <w:rPr>
                <w:rFonts w:ascii="Times New Roman" w:eastAsia="Times New Roman" w:hAnsi="Times New Roman" w:cs="Times New Roman"/>
                <w:b/>
                <w:lang w:eastAsia="en-US"/>
              </w:rPr>
            </w:pPr>
            <w:r w:rsidRPr="007A5C1C">
              <w:rPr>
                <w:rFonts w:ascii="Times New Roman" w:eastAsia="Times New Roman" w:hAnsi="Times New Roman" w:cs="Times New Roman"/>
                <w:bCs/>
                <w:lang w:eastAsia="en-US"/>
              </w:rPr>
              <w:t>улучшение экологической обстановки в офисе.</w:t>
            </w:r>
          </w:p>
        </w:tc>
        <w:tc>
          <w:tcPr>
            <w:tcW w:w="4540" w:type="dxa"/>
            <w:vAlign w:val="center"/>
          </w:tcPr>
          <w:p w:rsidR="007A5C1C" w:rsidRPr="007A5C1C" w:rsidRDefault="007A5C1C" w:rsidP="007A5C1C">
            <w:pPr>
              <w:widowControl/>
              <w:ind w:left="501"/>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lang w:eastAsia="en-US"/>
              </w:rPr>
              <w:lastRenderedPageBreak/>
              <w:t>быстрый поиск и доступ к информации</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6.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Установите соответствие между должностью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377"/>
              <w:gridCol w:w="3127"/>
            </w:tblGrid>
            <w:tr w:rsidR="007A5C1C" w:rsidRPr="007A5C1C" w:rsidTr="00B04C30">
              <w:trPr>
                <w:trHeight w:val="1932"/>
              </w:trPr>
              <w:tc>
                <w:tcPr>
                  <w:tcW w:w="4957" w:type="dxa"/>
                </w:tcPr>
                <w:p w:rsidR="007A5C1C" w:rsidRPr="007A5C1C" w:rsidRDefault="007A5C1C" w:rsidP="00D8014D">
                  <w:pPr>
                    <w:widowControl/>
                    <w:numPr>
                      <w:ilvl w:val="0"/>
                      <w:numId w:val="40"/>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Архив</w:t>
                  </w:r>
                </w:p>
                <w:p w:rsidR="007A5C1C" w:rsidRPr="007A5C1C" w:rsidRDefault="007A5C1C" w:rsidP="00D8014D">
                  <w:pPr>
                    <w:widowControl/>
                    <w:numPr>
                      <w:ilvl w:val="0"/>
                      <w:numId w:val="40"/>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Электронный архив</w:t>
                  </w:r>
                </w:p>
                <w:p w:rsidR="007A5C1C" w:rsidRPr="007A5C1C" w:rsidRDefault="007A5C1C" w:rsidP="00D8014D">
                  <w:pPr>
                    <w:widowControl/>
                    <w:numPr>
                      <w:ilvl w:val="0"/>
                      <w:numId w:val="40"/>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Сейф </w:t>
                  </w:r>
                </w:p>
                <w:p w:rsidR="007A5C1C" w:rsidRPr="007A5C1C" w:rsidRDefault="007A5C1C" w:rsidP="00D8014D">
                  <w:pPr>
                    <w:widowControl/>
                    <w:numPr>
                      <w:ilvl w:val="0"/>
                      <w:numId w:val="40"/>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Папка-скоросшиватель</w:t>
                  </w:r>
                </w:p>
              </w:tc>
              <w:tc>
                <w:tcPr>
                  <w:tcW w:w="4110" w:type="dxa"/>
                  <w:vAlign w:val="center"/>
                </w:tcPr>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 в общем смысле, это место или контейнер для хранения документов и других материалов, которые больше не используются активно, но должны быть сохранены для справки или по юридическим причинам.</w:t>
                  </w: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  это система или хранилище для электронных документов, изображений, электронных писем и других цифровых активов, обычно включают функции для поиска, индексации, управления версиями и обеспечения безопасности.</w:t>
                  </w: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 это защищенное место для хранения особо важных или конфиденциальных документов, как в физическом, так и в электронном виде, может представлять собой область с усиленным контролем доступа и шифрованием.</w:t>
                  </w:r>
                </w:p>
                <w:p w:rsidR="007A5C1C" w:rsidRPr="007A5C1C" w:rsidRDefault="007A5C1C" w:rsidP="007A5C1C">
                  <w:pPr>
                    <w:widowControl/>
                    <w:ind w:left="34" w:firstLine="8"/>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г. это физический инструмент для организации и хранения бумажных документов.</w:t>
                  </w:r>
                </w:p>
              </w:tc>
            </w:tr>
          </w:tbl>
          <w:p w:rsidR="007A5C1C" w:rsidRPr="007A5C1C" w:rsidRDefault="007A5C1C" w:rsidP="007A5C1C">
            <w:pPr>
              <w:widowControl/>
              <w:jc w:val="both"/>
              <w:rPr>
                <w:rFonts w:ascii="Times New Roman" w:eastAsia="Times New Roman" w:hAnsi="Times New Roman" w:cs="Times New Roman"/>
                <w:b/>
                <w:bCs/>
                <w:color w:val="auto"/>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6.1.  а</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6.2.  б</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6.3.  в</w:t>
            </w:r>
          </w:p>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6.4.  г </w:t>
            </w:r>
          </w:p>
          <w:p w:rsidR="007A5C1C" w:rsidRPr="007A5C1C" w:rsidRDefault="007A5C1C" w:rsidP="007A5C1C">
            <w:pPr>
              <w:widowControl/>
              <w:jc w:val="center"/>
              <w:rPr>
                <w:rFonts w:ascii="Times New Roman" w:eastAsia="Times New Roman" w:hAnsi="Times New Roman" w:cs="Times New Roman"/>
                <w:bCs/>
                <w:color w:val="auto"/>
                <w:lang w:eastAsia="en-US"/>
              </w:rPr>
            </w:pPr>
          </w:p>
        </w:tc>
      </w:tr>
      <w:tr w:rsidR="007A5C1C" w:rsidRPr="007A5C1C" w:rsidTr="00B04C30">
        <w:trPr>
          <w:trHeight w:val="555"/>
        </w:trPr>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7. </w:t>
            </w:r>
          </w:p>
        </w:tc>
        <w:tc>
          <w:tcPr>
            <w:tcW w:w="9316" w:type="dxa"/>
            <w:gridSpan w:val="2"/>
          </w:tcPr>
          <w:p w:rsidR="007A5C1C" w:rsidRPr="007A5C1C" w:rsidRDefault="007A5C1C" w:rsidP="007A5C1C">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Выберите несколько вариантов ответов: В каких единицах хранения, как правило, формируются дела?</w:t>
            </w:r>
          </w:p>
          <w:p w:rsidR="007A5C1C" w:rsidRPr="007A5C1C" w:rsidRDefault="007A5C1C" w:rsidP="00D8014D">
            <w:pPr>
              <w:widowControl/>
              <w:numPr>
                <w:ilvl w:val="0"/>
                <w:numId w:val="28"/>
              </w:numPr>
              <w:shd w:val="clear" w:color="auto" w:fill="FFFFFF"/>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auto"/>
                <w:lang w:eastAsia="en-US"/>
              </w:rPr>
              <w:t>отдельные листы документов.</w:t>
            </w:r>
          </w:p>
          <w:p w:rsidR="007A5C1C" w:rsidRPr="007A5C1C" w:rsidRDefault="007A5C1C" w:rsidP="00D8014D">
            <w:pPr>
              <w:widowControl/>
              <w:numPr>
                <w:ilvl w:val="0"/>
                <w:numId w:val="28"/>
              </w:numPr>
              <w:shd w:val="clear" w:color="auto" w:fill="FFFFFF"/>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auto"/>
                <w:lang w:eastAsia="en-US"/>
              </w:rPr>
              <w:t xml:space="preserve">папки с документами, объединенными по тематическому или хронологическому признаку. </w:t>
            </w:r>
          </w:p>
          <w:p w:rsidR="007A5C1C" w:rsidRPr="007A5C1C" w:rsidRDefault="007A5C1C" w:rsidP="00D8014D">
            <w:pPr>
              <w:widowControl/>
              <w:numPr>
                <w:ilvl w:val="0"/>
                <w:numId w:val="28"/>
              </w:numPr>
              <w:shd w:val="clear" w:color="auto" w:fill="FFFFFF"/>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auto"/>
                <w:lang w:eastAsia="en-US"/>
              </w:rPr>
              <w:t xml:space="preserve">книги учета. </w:t>
            </w:r>
          </w:p>
          <w:p w:rsidR="007A5C1C" w:rsidRPr="007A5C1C" w:rsidRDefault="007A5C1C" w:rsidP="00D8014D">
            <w:pPr>
              <w:widowControl/>
              <w:numPr>
                <w:ilvl w:val="0"/>
                <w:numId w:val="28"/>
              </w:numPr>
              <w:shd w:val="clear" w:color="auto" w:fill="FFFFFF"/>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auto"/>
                <w:lang w:eastAsia="en-US"/>
              </w:rPr>
              <w:t>электронные файлы.</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2, 4 </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8.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7A5C1C" w:rsidRPr="007A5C1C" w:rsidRDefault="007A5C1C" w:rsidP="00D8014D">
            <w:pPr>
              <w:widowControl/>
              <w:numPr>
                <w:ilvl w:val="0"/>
                <w:numId w:val="4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Разработка схемы рабочего дня. </w:t>
            </w:r>
          </w:p>
          <w:p w:rsidR="007A5C1C" w:rsidRPr="007A5C1C" w:rsidRDefault="007A5C1C" w:rsidP="00D8014D">
            <w:pPr>
              <w:widowControl/>
              <w:numPr>
                <w:ilvl w:val="0"/>
                <w:numId w:val="4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Использование рабочего блокнота- ежедневника</w:t>
            </w:r>
          </w:p>
          <w:p w:rsidR="007A5C1C" w:rsidRPr="007A5C1C" w:rsidRDefault="007A5C1C" w:rsidP="00D8014D">
            <w:pPr>
              <w:widowControl/>
              <w:numPr>
                <w:ilvl w:val="0"/>
                <w:numId w:val="4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Ежедневные беседы с руководителем</w:t>
            </w:r>
          </w:p>
          <w:p w:rsidR="007A5C1C" w:rsidRPr="007A5C1C" w:rsidRDefault="007A5C1C" w:rsidP="00D8014D">
            <w:pPr>
              <w:widowControl/>
              <w:numPr>
                <w:ilvl w:val="0"/>
                <w:numId w:val="4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Ведение перечня предполагаемых дел, событий, мероприятий</w:t>
            </w:r>
          </w:p>
          <w:p w:rsidR="007A5C1C" w:rsidRPr="007A5C1C" w:rsidRDefault="007A5C1C" w:rsidP="00D8014D">
            <w:pPr>
              <w:widowControl/>
              <w:numPr>
                <w:ilvl w:val="0"/>
                <w:numId w:val="41"/>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Резервирование времени</w:t>
            </w:r>
          </w:p>
        </w:tc>
        <w:tc>
          <w:tcPr>
            <w:tcW w:w="4268" w:type="dxa"/>
          </w:tcPr>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а. повторяющаяся изо дня в день работа (например, регистрацию документов, изготовление копий, подготовку документов к рассмотрению руководите</w:t>
            </w:r>
            <w:r w:rsidRPr="007A5C1C">
              <w:rPr>
                <w:rFonts w:ascii="Times New Roman" w:eastAsia="Times New Roman" w:hAnsi="Times New Roman" w:cs="Times New Roman"/>
                <w:bCs/>
                <w:color w:val="auto"/>
                <w:lang w:eastAsia="en-US"/>
              </w:rPr>
              <w:lastRenderedPageBreak/>
              <w:t xml:space="preserve">лем) целесообразно выполнять в одно и то же определённое время;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 краткие (не более 10–15 минут) совещания, на которых намечаются и корректируются ежедневные планы работы руководителя и секретаря;</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 в. не повторяющуюся работу,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7A5C1C" w:rsidRPr="007A5C1C" w:rsidRDefault="007A5C1C" w:rsidP="007A5C1C">
            <w:pPr>
              <w:widowControl/>
              <w:ind w:left="232" w:hanging="142"/>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7A5C1C" w:rsidRPr="007A5C1C" w:rsidRDefault="007A5C1C" w:rsidP="007A5C1C">
            <w:pPr>
              <w:widowControl/>
              <w:ind w:left="232" w:hanging="142"/>
              <w:rPr>
                <w:rFonts w:ascii="Times New Roman" w:eastAsia="Times New Roman" w:hAnsi="Times New Roman" w:cs="Times New Roman"/>
                <w:bCs/>
                <w:color w:val="auto"/>
                <w:lang w:eastAsia="en-US"/>
              </w:rPr>
            </w:pP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8.1.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8.2.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8.3.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8.4. г</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8.5. д</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9. </w:t>
            </w:r>
          </w:p>
        </w:tc>
        <w:tc>
          <w:tcPr>
            <w:tcW w:w="5048" w:type="dxa"/>
          </w:tcPr>
          <w:p w:rsidR="007A5C1C" w:rsidRPr="007A5C1C" w:rsidRDefault="007A5C1C" w:rsidP="007A5C1C">
            <w:pPr>
              <w:widowControl/>
              <w:ind w:left="17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Сопоставьте термины и их значения. </w:t>
            </w:r>
          </w:p>
          <w:p w:rsidR="007A5C1C" w:rsidRPr="007A5C1C" w:rsidRDefault="007A5C1C" w:rsidP="00D8014D">
            <w:pPr>
              <w:widowControl/>
              <w:numPr>
                <w:ilvl w:val="0"/>
                <w:numId w:val="42"/>
              </w:numPr>
              <w:shd w:val="clear" w:color="auto" w:fill="FFFFFF"/>
              <w:spacing w:line="330" w:lineRule="atLeast"/>
              <w:contextualSpacing/>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кабинет секретаря</w:t>
            </w:r>
            <w:r w:rsidRPr="007A5C1C">
              <w:rPr>
                <w:rFonts w:ascii="Times New Roman" w:eastAsia="Times New Roman" w:hAnsi="Times New Roman" w:cs="Times New Roman"/>
                <w:color w:val="333333"/>
                <w:lang w:eastAsia="en-US"/>
              </w:rPr>
              <w:t> </w:t>
            </w:r>
          </w:p>
          <w:p w:rsidR="007A5C1C" w:rsidRPr="007A5C1C" w:rsidRDefault="007A5C1C" w:rsidP="00D8014D">
            <w:pPr>
              <w:widowControl/>
              <w:numPr>
                <w:ilvl w:val="0"/>
                <w:numId w:val="42"/>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офис</w:t>
            </w:r>
            <w:r w:rsidRPr="007A5C1C">
              <w:rPr>
                <w:rFonts w:ascii="Times New Roman" w:eastAsia="Times New Roman" w:hAnsi="Times New Roman" w:cs="Times New Roman"/>
                <w:color w:val="333333"/>
                <w:lang w:eastAsia="en-US"/>
              </w:rPr>
              <w:t xml:space="preserve">  </w:t>
            </w:r>
          </w:p>
          <w:p w:rsidR="007A5C1C" w:rsidRPr="007A5C1C" w:rsidRDefault="007A5C1C" w:rsidP="00D8014D">
            <w:pPr>
              <w:widowControl/>
              <w:numPr>
                <w:ilvl w:val="0"/>
                <w:numId w:val="42"/>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7A5C1C">
              <w:rPr>
                <w:rFonts w:ascii="Times New Roman" w:eastAsia="Times New Roman" w:hAnsi="Times New Roman" w:cs="Times New Roman"/>
                <w:bCs/>
                <w:color w:val="333333"/>
                <w:lang w:eastAsia="en-US"/>
              </w:rPr>
              <w:t>приёмная</w:t>
            </w:r>
            <w:r w:rsidRPr="007A5C1C">
              <w:rPr>
                <w:rFonts w:ascii="Times New Roman" w:eastAsia="Times New Roman" w:hAnsi="Times New Roman" w:cs="Times New Roman"/>
                <w:color w:val="333333"/>
                <w:lang w:eastAsia="en-US"/>
              </w:rPr>
              <w:t xml:space="preserve">  </w:t>
            </w:r>
          </w:p>
          <w:p w:rsidR="007A5C1C" w:rsidRPr="007A5C1C" w:rsidRDefault="007A5C1C" w:rsidP="00D8014D">
            <w:pPr>
              <w:widowControl/>
              <w:numPr>
                <w:ilvl w:val="0"/>
                <w:numId w:val="42"/>
              </w:numPr>
              <w:shd w:val="clear" w:color="auto" w:fill="FFFFFF"/>
              <w:spacing w:line="330" w:lineRule="atLeast"/>
              <w:contextualSpacing/>
              <w:textAlignment w:val="top"/>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333333"/>
                <w:lang w:eastAsia="en-US"/>
              </w:rPr>
              <w:t>кабинет руководителя</w:t>
            </w:r>
            <w:r w:rsidRPr="007A5C1C">
              <w:rPr>
                <w:rFonts w:ascii="Arial" w:eastAsia="Times New Roman" w:hAnsi="Arial" w:cs="Arial"/>
                <w:color w:val="333333"/>
                <w:lang w:eastAsia="en-US"/>
              </w:rPr>
              <w:t> </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
                <w:bCs/>
                <w:color w:val="auto"/>
                <w:lang w:eastAsia="en-US"/>
              </w:rPr>
            </w:pP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7A5C1C" w:rsidRPr="007A5C1C" w:rsidRDefault="007A5C1C" w:rsidP="007A5C1C">
            <w:pPr>
              <w:widowControl/>
              <w:ind w:left="232" w:hanging="232"/>
              <w:jc w:val="both"/>
              <w:rPr>
                <w:rFonts w:ascii="Times New Roman" w:eastAsia="Times New Roman" w:hAnsi="Times New Roman" w:cs="Times New Roman"/>
                <w:color w:val="333333"/>
                <w:lang w:eastAsia="en-US"/>
              </w:rPr>
            </w:pPr>
            <w:r w:rsidRPr="007A5C1C">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7A5C1C" w:rsidRPr="007A5C1C" w:rsidRDefault="007A5C1C" w:rsidP="007A5C1C">
            <w:pPr>
              <w:widowControl/>
              <w:ind w:left="232" w:hanging="232"/>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Cs/>
                <w:color w:val="auto"/>
                <w:lang w:eastAsia="en-US"/>
              </w:rPr>
              <w:t xml:space="preserve">г.  многофункциональное помещение, имеет место, где руководитель работает </w:t>
            </w:r>
            <w:r w:rsidRPr="007A5C1C">
              <w:rPr>
                <w:rFonts w:ascii="Times New Roman" w:eastAsia="Times New Roman" w:hAnsi="Times New Roman" w:cs="Times New Roman"/>
                <w:bCs/>
                <w:color w:val="auto"/>
                <w:lang w:eastAsia="en-US"/>
              </w:rPr>
              <w:lastRenderedPageBreak/>
              <w:t>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4540" w:type="dxa"/>
            <w:vAlign w:val="center"/>
          </w:tcPr>
          <w:p w:rsidR="007A5C1C" w:rsidRPr="007A5C1C" w:rsidRDefault="007A5C1C" w:rsidP="007A5C1C">
            <w:pPr>
              <w:widowControl/>
              <w:ind w:left="209"/>
              <w:contextualSpacing/>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9.1. а</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9.2. б</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9.3. в</w:t>
            </w:r>
          </w:p>
          <w:p w:rsidR="007A5C1C" w:rsidRPr="007A5C1C" w:rsidRDefault="007A5C1C" w:rsidP="007A5C1C">
            <w:pPr>
              <w:widowControl/>
              <w:ind w:left="209"/>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9.4.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10. </w:t>
            </w:r>
          </w:p>
        </w:tc>
        <w:tc>
          <w:tcPr>
            <w:tcW w:w="5048" w:type="dxa"/>
          </w:tcPr>
          <w:p w:rsidR="007A5C1C" w:rsidRPr="007A5C1C" w:rsidRDefault="007A5C1C" w:rsidP="007A5C1C">
            <w:pPr>
              <w:widowControl/>
              <w:ind w:left="177"/>
              <w:jc w:val="both"/>
              <w:rPr>
                <w:rFonts w:ascii="Times New Roman" w:eastAsia="Times New Roman" w:hAnsi="Times New Roman" w:cs="Times New Roman"/>
                <w:b/>
                <w:bCs/>
                <w:color w:val="auto"/>
                <w:lang w:eastAsia="en-US"/>
              </w:rPr>
            </w:pPr>
            <w:r w:rsidRPr="007A5C1C">
              <w:rPr>
                <w:rFonts w:ascii="Times New Roman" w:eastAsia="Times New Roman" w:hAnsi="Times New Roman" w:cs="Times New Roman"/>
                <w:b/>
                <w:bCs/>
                <w:color w:val="auto"/>
                <w:lang w:eastAsia="en-US"/>
              </w:rPr>
              <w:t xml:space="preserve">Сопоставьте </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1. Документ</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2. Акт</w:t>
            </w:r>
          </w:p>
          <w:p w:rsidR="007A5C1C" w:rsidRPr="007A5C1C" w:rsidRDefault="007A5C1C" w:rsidP="007A5C1C">
            <w:pPr>
              <w:widowControl/>
              <w:contextualSpacing/>
              <w:jc w:val="both"/>
              <w:rPr>
                <w:rFonts w:ascii="Times New Roman" w:eastAsia="Calibri" w:hAnsi="Times New Roman" w:cs="Times New Roman"/>
                <w:color w:val="auto"/>
                <w:lang w:eastAsia="en-US"/>
              </w:rPr>
            </w:pPr>
            <w:r w:rsidRPr="007A5C1C">
              <w:rPr>
                <w:rFonts w:ascii="Times New Roman" w:eastAsia="Calibri" w:hAnsi="Times New Roman" w:cs="Times New Roman"/>
                <w:color w:val="auto"/>
                <w:lang w:eastAsia="en-US"/>
              </w:rPr>
              <w:t>3. Список</w:t>
            </w:r>
          </w:p>
          <w:p w:rsidR="007A5C1C" w:rsidRPr="007A5C1C" w:rsidRDefault="007A5C1C" w:rsidP="007A5C1C">
            <w:pPr>
              <w:widowControl/>
              <w:contextualSpacing/>
              <w:jc w:val="both"/>
              <w:rPr>
                <w:rFonts w:ascii="Times New Roman" w:eastAsia="Times New Roman" w:hAnsi="Times New Roman" w:cs="Times New Roman"/>
                <w:b/>
                <w:bCs/>
                <w:color w:val="auto"/>
                <w:lang w:eastAsia="en-US"/>
              </w:rPr>
            </w:pPr>
            <w:r w:rsidRPr="007A5C1C">
              <w:rPr>
                <w:rFonts w:ascii="Times New Roman" w:eastAsia="Calibri" w:hAnsi="Times New Roman" w:cs="Times New Roman"/>
                <w:color w:val="auto"/>
                <w:lang w:eastAsia="en-US"/>
              </w:rPr>
              <w:t>4. Заявление</w:t>
            </w:r>
          </w:p>
        </w:tc>
        <w:tc>
          <w:tcPr>
            <w:tcW w:w="4268" w:type="dxa"/>
          </w:tcPr>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а. </w:t>
            </w:r>
            <w:r w:rsidRPr="007A5C1C">
              <w:rPr>
                <w:rFonts w:ascii="Times New Roman" w:eastAsia="Calibri" w:hAnsi="Times New Roman" w:cs="Times New Roman"/>
                <w:color w:val="auto"/>
                <w:lang w:eastAsia="en-US"/>
              </w:rPr>
              <w:t>зафиксированная на каком-либо материальном носителе информация с реквизитами, позволяющими её идентифицировать, может быть создан, получен или сохранен организацией или физическим лицом в ходе их деятельности.</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w:t>
            </w:r>
            <w:r w:rsidRPr="007A5C1C">
              <w:rPr>
                <w:rFonts w:ascii="Times New Roman" w:eastAsia="Calibri" w:hAnsi="Times New Roman" w:cs="Times New Roman"/>
                <w:color w:val="333333"/>
                <w:shd w:val="clear" w:color="auto" w:fill="FFFFFF"/>
                <w:lang w:eastAsia="en-US"/>
              </w:rPr>
              <w:t xml:space="preserve"> </w:t>
            </w:r>
            <w:r w:rsidRPr="007A5C1C">
              <w:rPr>
                <w:rFonts w:ascii="Times New Roman" w:eastAsia="Calibri" w:hAnsi="Times New Roman" w:cs="Times New Roman"/>
                <w:color w:val="auto"/>
                <w:lang w:eastAsia="en-US"/>
              </w:rPr>
              <w:t>документ, составленный одним или несколькими лицами и подтверждающий какой-либо факт, событие или действие, составляются для фиксации результатов проверок, приема-передачи материальных ценностей, аварий, нарушений и других ситуаций, требующих документального подтверждения.</w:t>
            </w:r>
          </w:p>
          <w:p w:rsidR="007A5C1C" w:rsidRPr="007A5C1C" w:rsidRDefault="007A5C1C" w:rsidP="007A5C1C">
            <w:pPr>
              <w:widowControl/>
              <w:ind w:left="232" w:hanging="142"/>
              <w:jc w:val="both"/>
              <w:rPr>
                <w:rFonts w:ascii="Times New Roman" w:eastAsia="Calibri" w:hAnsi="Times New Roman" w:cs="Times New Roman"/>
                <w:color w:val="auto"/>
                <w:lang w:eastAsia="en-US"/>
              </w:rPr>
            </w:pPr>
            <w:r w:rsidRPr="007A5C1C">
              <w:rPr>
                <w:rFonts w:ascii="Times New Roman" w:eastAsia="Times New Roman" w:hAnsi="Times New Roman" w:cs="Times New Roman"/>
                <w:bCs/>
                <w:color w:val="auto"/>
                <w:lang w:eastAsia="en-US"/>
              </w:rPr>
              <w:t>в.</w:t>
            </w:r>
            <w:r w:rsidRPr="007A5C1C">
              <w:rPr>
                <w:rFonts w:ascii="Times New Roman" w:eastAsia="Calibri" w:hAnsi="Times New Roman" w:cs="Times New Roman"/>
                <w:color w:val="auto"/>
                <w:lang w:eastAsia="en-US"/>
              </w:rPr>
              <w:t xml:space="preserve"> документ, перечисляющий в определенном порядке наименования объектов, лиц, предметов или сведений. </w:t>
            </w:r>
          </w:p>
          <w:p w:rsidR="007A5C1C" w:rsidRPr="007A5C1C" w:rsidRDefault="007A5C1C" w:rsidP="007A5C1C">
            <w:pPr>
              <w:widowControl/>
              <w:ind w:left="232" w:hanging="142"/>
              <w:jc w:val="both"/>
              <w:rPr>
                <w:rFonts w:ascii="Times New Roman" w:eastAsia="Times New Roman" w:hAnsi="Times New Roman" w:cs="Times New Roman"/>
                <w:bCs/>
                <w:color w:val="auto"/>
                <w:lang w:eastAsia="en-US"/>
              </w:rPr>
            </w:pPr>
            <w:r w:rsidRPr="007A5C1C">
              <w:rPr>
                <w:rFonts w:ascii="Times New Roman" w:eastAsia="Calibri" w:hAnsi="Times New Roman" w:cs="Times New Roman"/>
                <w:color w:val="333333"/>
                <w:shd w:val="clear" w:color="auto" w:fill="FFFFFF"/>
                <w:lang w:eastAsia="en-US"/>
              </w:rPr>
              <w:t xml:space="preserve">г. </w:t>
            </w:r>
            <w:r w:rsidRPr="007A5C1C">
              <w:rPr>
                <w:rFonts w:ascii="Times New Roman" w:eastAsia="Calibri" w:hAnsi="Times New Roman" w:cs="Times New Roman"/>
                <w:color w:val="auto"/>
                <w:lang w:eastAsia="en-US"/>
              </w:rPr>
              <w:t>документ, содержащий просьбу или предложение лица, адресованное организации или должностному лицу, подается в письменной форме и должно содержать необходимые реквизиты или в электронном виде с использованием электронной подписи.</w:t>
            </w:r>
          </w:p>
        </w:tc>
        <w:tc>
          <w:tcPr>
            <w:tcW w:w="4540" w:type="dxa"/>
            <w:vAlign w:val="center"/>
          </w:tcPr>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10.1. а</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10.2. б</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10.3. в</w:t>
            </w:r>
          </w:p>
          <w:p w:rsidR="007A5C1C" w:rsidRPr="007A5C1C" w:rsidRDefault="007A5C1C" w:rsidP="007A5C1C">
            <w:pPr>
              <w:widowControl/>
              <w:ind w:left="493" w:hanging="133"/>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10.4. г</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11. </w:t>
            </w:r>
          </w:p>
        </w:tc>
        <w:tc>
          <w:tcPr>
            <w:tcW w:w="9316" w:type="dxa"/>
            <w:gridSpan w:val="2"/>
          </w:tcPr>
          <w:p w:rsidR="007A5C1C" w:rsidRPr="007A5C1C" w:rsidRDefault="007A5C1C" w:rsidP="007A5C1C">
            <w:pPr>
              <w:widowControl/>
              <w:shd w:val="clear" w:color="auto" w:fill="FFFFFF"/>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Выберете один правильный ответ.</w:t>
            </w:r>
            <w:r w:rsidRPr="007A5C1C">
              <w:rPr>
                <w:rFonts w:ascii="Times New Roman" w:eastAsia="Calibri" w:hAnsi="Times New Roman" w:cs="Times New Roman"/>
                <w:color w:val="auto"/>
                <w:lang w:eastAsia="en-US"/>
              </w:rPr>
              <w:t xml:space="preserve"> </w:t>
            </w:r>
            <w:r w:rsidRPr="007A5C1C">
              <w:rPr>
                <w:rFonts w:ascii="Times New Roman" w:eastAsia="Calibri" w:hAnsi="Times New Roman" w:cs="Times New Roman"/>
                <w:b/>
                <w:color w:val="auto"/>
                <w:shd w:val="clear" w:color="auto" w:fill="FFFFFF"/>
                <w:lang w:eastAsia="en-US"/>
              </w:rPr>
              <w:t>Регламент хранения документов в организации необходим для:</w:t>
            </w:r>
          </w:p>
          <w:p w:rsidR="007A5C1C" w:rsidRPr="007A5C1C" w:rsidRDefault="007A5C1C" w:rsidP="00D8014D">
            <w:pPr>
              <w:widowControl/>
              <w:numPr>
                <w:ilvl w:val="0"/>
                <w:numId w:val="43"/>
              </w:numPr>
              <w:shd w:val="clear" w:color="auto" w:fill="FFFFFF"/>
              <w:contextualSpacing/>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установления единых правил работы с документами и архивом.</w:t>
            </w:r>
          </w:p>
          <w:p w:rsidR="007A5C1C" w:rsidRPr="007A5C1C" w:rsidRDefault="007A5C1C" w:rsidP="00D8014D">
            <w:pPr>
              <w:widowControl/>
              <w:numPr>
                <w:ilvl w:val="0"/>
                <w:numId w:val="43"/>
              </w:numPr>
              <w:shd w:val="clear" w:color="auto" w:fill="FFFFFF"/>
              <w:contextualSpacing/>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увеличения размера заработной платы сотрудников архива.</w:t>
            </w:r>
          </w:p>
          <w:p w:rsidR="007A5C1C" w:rsidRPr="007A5C1C" w:rsidRDefault="007A5C1C" w:rsidP="00D8014D">
            <w:pPr>
              <w:widowControl/>
              <w:numPr>
                <w:ilvl w:val="0"/>
                <w:numId w:val="43"/>
              </w:numPr>
              <w:shd w:val="clear" w:color="auto" w:fill="FFFFFF"/>
              <w:contextualSpacing/>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украшения интерьера архива.</w:t>
            </w:r>
          </w:p>
          <w:p w:rsidR="007A5C1C" w:rsidRPr="007A5C1C" w:rsidRDefault="007A5C1C" w:rsidP="00D8014D">
            <w:pPr>
              <w:widowControl/>
              <w:numPr>
                <w:ilvl w:val="0"/>
                <w:numId w:val="43"/>
              </w:numPr>
              <w:shd w:val="clear" w:color="auto" w:fill="FFFFFF"/>
              <w:contextualSpacing/>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lastRenderedPageBreak/>
              <w:t>запутывания сотрудников отдела делопроизводства.</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12. </w:t>
            </w:r>
          </w:p>
        </w:tc>
        <w:tc>
          <w:tcPr>
            <w:tcW w:w="9316" w:type="dxa"/>
            <w:gridSpan w:val="2"/>
          </w:tcPr>
          <w:p w:rsidR="007A5C1C" w:rsidRPr="007A5C1C" w:rsidRDefault="007A5C1C" w:rsidP="007A5C1C">
            <w:pPr>
              <w:widowControl/>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Выберите несколько вариантов ответа: Какие виды хранения документов существуют?</w:t>
            </w:r>
          </w:p>
          <w:p w:rsidR="007A5C1C" w:rsidRPr="007A5C1C" w:rsidRDefault="007A5C1C" w:rsidP="00D8014D">
            <w:pPr>
              <w:widowControl/>
              <w:numPr>
                <w:ilvl w:val="0"/>
                <w:numId w:val="44"/>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текущее (оперативное) хранение.</w:t>
            </w:r>
          </w:p>
          <w:p w:rsidR="007A5C1C" w:rsidRPr="007A5C1C" w:rsidRDefault="007A5C1C" w:rsidP="00D8014D">
            <w:pPr>
              <w:widowControl/>
              <w:numPr>
                <w:ilvl w:val="0"/>
                <w:numId w:val="44"/>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архивное хранение.</w:t>
            </w:r>
          </w:p>
          <w:p w:rsidR="007A5C1C" w:rsidRPr="007A5C1C" w:rsidRDefault="007A5C1C" w:rsidP="00D8014D">
            <w:pPr>
              <w:widowControl/>
              <w:numPr>
                <w:ilvl w:val="0"/>
                <w:numId w:val="44"/>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временное хранение.</w:t>
            </w:r>
          </w:p>
          <w:p w:rsidR="007A5C1C" w:rsidRPr="007A5C1C" w:rsidRDefault="007A5C1C" w:rsidP="00D8014D">
            <w:pPr>
              <w:widowControl/>
              <w:numPr>
                <w:ilvl w:val="0"/>
                <w:numId w:val="44"/>
              </w:numPr>
              <w:contextualSpacing/>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депозитарное хранение. </w:t>
            </w:r>
          </w:p>
          <w:p w:rsidR="007A5C1C" w:rsidRPr="007A5C1C" w:rsidRDefault="007A5C1C" w:rsidP="00D8014D">
            <w:pPr>
              <w:widowControl/>
              <w:numPr>
                <w:ilvl w:val="0"/>
                <w:numId w:val="44"/>
              </w:numPr>
              <w:contextualSpacing/>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сейфовое хранение.</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1, 2, 3, 4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13. </w:t>
            </w:r>
          </w:p>
        </w:tc>
        <w:tc>
          <w:tcPr>
            <w:tcW w:w="9316" w:type="dxa"/>
            <w:gridSpan w:val="2"/>
          </w:tcPr>
          <w:p w:rsidR="007A5C1C" w:rsidRPr="007A5C1C" w:rsidRDefault="007A5C1C" w:rsidP="007A5C1C">
            <w:pPr>
              <w:widowControl/>
              <w:ind w:left="177" w:firstLine="7"/>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Выберите несколько вариантов ответа: Какие требования предъявляются к помещениям для архивного хранения документов?</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достаточная площадь. </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поддержание оптимальной температуры и влажности. </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обеспечение пожарной безопасности. </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защита от несанкционированного доступа. </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быстрый доступ для руководителя.</w:t>
            </w:r>
          </w:p>
          <w:p w:rsidR="007A5C1C" w:rsidRPr="007A5C1C" w:rsidRDefault="007A5C1C" w:rsidP="00D8014D">
            <w:pPr>
              <w:widowControl/>
              <w:numPr>
                <w:ilvl w:val="0"/>
                <w:numId w:val="4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Быстрый доступ для всех работников.</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1, 2, 3, 4</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14. </w:t>
            </w:r>
          </w:p>
        </w:tc>
        <w:tc>
          <w:tcPr>
            <w:tcW w:w="9316" w:type="dxa"/>
            <w:gridSpan w:val="2"/>
          </w:tcPr>
          <w:p w:rsidR="007A5C1C" w:rsidRPr="007A5C1C" w:rsidRDefault="007A5C1C" w:rsidP="007A5C1C">
            <w:pPr>
              <w:widowControl/>
              <w:spacing w:before="100" w:beforeAutospacing="1" w:after="100" w:afterAutospacing="1"/>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
                <w:color w:val="auto"/>
                <w:shd w:val="clear" w:color="auto" w:fill="FFFFFF"/>
                <w:lang w:eastAsia="en-US"/>
              </w:rPr>
              <w:t>Выберете один правильный ответ. Экспертиза ценности документов проводится с целью:</w:t>
            </w:r>
          </w:p>
          <w:p w:rsidR="007A5C1C" w:rsidRPr="007A5C1C" w:rsidRDefault="007A5C1C" w:rsidP="00D8014D">
            <w:pPr>
              <w:widowControl/>
              <w:numPr>
                <w:ilvl w:val="0"/>
                <w:numId w:val="46"/>
              </w:numPr>
              <w:ind w:left="714" w:hanging="357"/>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определения стоимости документов для продажи.</w:t>
            </w:r>
          </w:p>
          <w:p w:rsidR="007A5C1C" w:rsidRPr="007A5C1C" w:rsidRDefault="007A5C1C" w:rsidP="00D8014D">
            <w:pPr>
              <w:widowControl/>
              <w:numPr>
                <w:ilvl w:val="0"/>
                <w:numId w:val="46"/>
              </w:numPr>
              <w:ind w:left="714" w:hanging="357"/>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отбора документов для постоянного хранения или уничтожения.</w:t>
            </w:r>
          </w:p>
          <w:p w:rsidR="007A5C1C" w:rsidRPr="007A5C1C" w:rsidRDefault="007A5C1C" w:rsidP="00D8014D">
            <w:pPr>
              <w:widowControl/>
              <w:numPr>
                <w:ilvl w:val="0"/>
                <w:numId w:val="46"/>
              </w:numPr>
              <w:ind w:left="714" w:hanging="357"/>
              <w:rPr>
                <w:rFonts w:ascii="Times New Roman" w:eastAsia="Calibri" w:hAnsi="Times New Roman" w:cs="Times New Roman"/>
                <w:bCs/>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перевода документов в электронный вид.</w:t>
            </w:r>
          </w:p>
          <w:p w:rsidR="007A5C1C" w:rsidRPr="007A5C1C" w:rsidRDefault="007A5C1C" w:rsidP="00D8014D">
            <w:pPr>
              <w:widowControl/>
              <w:numPr>
                <w:ilvl w:val="0"/>
                <w:numId w:val="46"/>
              </w:numPr>
              <w:ind w:left="714" w:hanging="357"/>
              <w:rPr>
                <w:rFonts w:ascii="Times New Roman" w:eastAsia="Calibri" w:hAnsi="Times New Roman" w:cs="Times New Roman"/>
                <w:b/>
                <w:color w:val="auto"/>
                <w:shd w:val="clear" w:color="auto" w:fill="FFFFFF"/>
                <w:lang w:eastAsia="en-US"/>
              </w:rPr>
            </w:pPr>
            <w:r w:rsidRPr="007A5C1C">
              <w:rPr>
                <w:rFonts w:ascii="Times New Roman" w:eastAsia="Calibri" w:hAnsi="Times New Roman" w:cs="Times New Roman"/>
                <w:bCs/>
                <w:color w:val="auto"/>
                <w:shd w:val="clear" w:color="auto" w:fill="FFFFFF"/>
                <w:lang w:eastAsia="en-US"/>
              </w:rPr>
              <w:t>реставрации поврежденных документов.</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15. </w:t>
            </w:r>
          </w:p>
        </w:tc>
        <w:tc>
          <w:tcPr>
            <w:tcW w:w="9316" w:type="dxa"/>
            <w:gridSpan w:val="2"/>
          </w:tcPr>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rPr>
                <w:rFonts w:ascii="Times New Roman" w:eastAsia="Calibri" w:hAnsi="Times New Roman" w:cs="Times New Roman"/>
                <w:b/>
                <w:bCs/>
                <w:color w:val="auto"/>
                <w:lang w:eastAsia="en-US"/>
              </w:rPr>
            </w:pPr>
            <w:r w:rsidRPr="007A5C1C">
              <w:rPr>
                <w:rFonts w:ascii="Times New Roman" w:eastAsia="Calibri" w:hAnsi="Times New Roman" w:cs="Times New Roman"/>
                <w:b/>
                <w:bCs/>
                <w:color w:val="auto"/>
                <w:lang w:eastAsia="en-US"/>
              </w:rPr>
              <w:t>При передаче дел в архив оформляется акт _____________ дел.</w:t>
            </w:r>
          </w:p>
          <w:p w:rsidR="007A5C1C" w:rsidRPr="007A5C1C" w:rsidRDefault="007A5C1C" w:rsidP="007A5C1C">
            <w:pPr>
              <w:widowControl/>
              <w:ind w:left="184" w:hanging="142"/>
              <w:contextualSpacing/>
              <w:jc w:val="both"/>
              <w:rPr>
                <w:rFonts w:ascii="Times New Roman" w:eastAsia="Calibri" w:hAnsi="Times New Roman" w:cs="Times New Roman"/>
                <w:b/>
                <w:bCs/>
                <w:color w:val="auto"/>
                <w:shd w:val="clear" w:color="auto" w:fill="FFFFFF"/>
                <w:lang w:eastAsia="en-US"/>
              </w:rPr>
            </w:pP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приема-передачи</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16.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 Выберите один вариант ответа: что необходимо сделать после исполнения документа и решения вопроса?</w:t>
            </w:r>
          </w:p>
          <w:p w:rsidR="007A5C1C" w:rsidRPr="007A5C1C" w:rsidRDefault="007A5C1C" w:rsidP="00D8014D">
            <w:pPr>
              <w:widowControl/>
              <w:numPr>
                <w:ilvl w:val="0"/>
                <w:numId w:val="34"/>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немедленно уничтожить документ.</w:t>
            </w:r>
          </w:p>
          <w:p w:rsidR="007A5C1C" w:rsidRPr="007A5C1C" w:rsidRDefault="007A5C1C" w:rsidP="00D8014D">
            <w:pPr>
              <w:widowControl/>
              <w:numPr>
                <w:ilvl w:val="0"/>
                <w:numId w:val="34"/>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направить документ в архив в соответствии с установленной номенклатурой дел.</w:t>
            </w:r>
          </w:p>
          <w:p w:rsidR="007A5C1C" w:rsidRPr="007A5C1C" w:rsidRDefault="007A5C1C" w:rsidP="00D8014D">
            <w:pPr>
              <w:widowControl/>
              <w:numPr>
                <w:ilvl w:val="0"/>
                <w:numId w:val="34"/>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вернуть документ автору.</w:t>
            </w:r>
          </w:p>
          <w:p w:rsidR="007A5C1C" w:rsidRPr="007A5C1C" w:rsidRDefault="007A5C1C" w:rsidP="00D8014D">
            <w:pPr>
              <w:widowControl/>
              <w:numPr>
                <w:ilvl w:val="0"/>
                <w:numId w:val="34"/>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вывесить документ на доску объявлений.</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17. </w:t>
            </w:r>
          </w:p>
        </w:tc>
        <w:tc>
          <w:tcPr>
            <w:tcW w:w="9316" w:type="dxa"/>
            <w:gridSpan w:val="2"/>
          </w:tcPr>
          <w:p w:rsidR="007A5C1C" w:rsidRPr="007A5C1C" w:rsidRDefault="007A5C1C" w:rsidP="007A5C1C">
            <w:pPr>
              <w:widowControl/>
              <w:ind w:left="184" w:hanging="184"/>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
                <w:color w:val="auto"/>
                <w:lang w:eastAsia="en-US"/>
              </w:rPr>
              <w:t xml:space="preserve">Выберите один вариант ответа: как следует организовать хранение документов в кабинете руководителя? </w:t>
            </w:r>
          </w:p>
          <w:p w:rsidR="007A5C1C" w:rsidRPr="007A5C1C" w:rsidRDefault="007A5C1C" w:rsidP="00D8014D">
            <w:pPr>
              <w:widowControl/>
              <w:numPr>
                <w:ilvl w:val="1"/>
                <w:numId w:val="25"/>
              </w:numPr>
              <w:contextualSpacing/>
              <w:jc w:val="both"/>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использовать шкафы и стеллажи с закрытыми полками для хранения конфиденциальных документов, папки-регистраторы и скоросшиватели для систематизации документов или электронный архив для хранения электронных документов.</w:t>
            </w:r>
          </w:p>
          <w:p w:rsidR="007A5C1C" w:rsidRPr="007A5C1C" w:rsidRDefault="007A5C1C" w:rsidP="00D8014D">
            <w:pPr>
              <w:widowControl/>
              <w:numPr>
                <w:ilvl w:val="1"/>
                <w:numId w:val="25"/>
              </w:numPr>
              <w:contextualSpacing/>
              <w:jc w:val="both"/>
              <w:rPr>
                <w:rFonts w:ascii="Times New Roman" w:eastAsia="Times New Roman" w:hAnsi="Times New Roman" w:cs="Times New Roman"/>
                <w:b/>
                <w:color w:val="auto"/>
                <w:lang w:eastAsia="en-US"/>
              </w:rPr>
            </w:pPr>
            <w:r w:rsidRPr="007A5C1C">
              <w:rPr>
                <w:rFonts w:ascii="Times New Roman" w:eastAsia="Times New Roman" w:hAnsi="Times New Roman" w:cs="Times New Roman"/>
                <w:bCs/>
                <w:color w:val="auto"/>
                <w:lang w:eastAsia="en-US"/>
              </w:rPr>
              <w:t>ненужные документы выкидывать в мусорную корзину, использовать открытые полки для демонстрации наград и достижений, отдать архив на аутсорс, если позволяет специфика деятельности.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1</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18. </w:t>
            </w:r>
          </w:p>
        </w:tc>
        <w:tc>
          <w:tcPr>
            <w:tcW w:w="9316" w:type="dxa"/>
            <w:gridSpan w:val="2"/>
          </w:tcPr>
          <w:p w:rsidR="007A5C1C" w:rsidRPr="007A5C1C" w:rsidRDefault="007A5C1C" w:rsidP="007A5C1C">
            <w:pPr>
              <w:widowControl/>
              <w:ind w:left="184" w:hanging="142"/>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Выберите один правильный ответ. Каким образом обеспечивается сохранность электронных документов:</w:t>
            </w:r>
          </w:p>
          <w:p w:rsidR="007A5C1C" w:rsidRPr="007A5C1C" w:rsidRDefault="007A5C1C" w:rsidP="00D8014D">
            <w:pPr>
              <w:widowControl/>
              <w:numPr>
                <w:ilvl w:val="0"/>
                <w:numId w:val="47"/>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дефрагментация дисков.</w:t>
            </w:r>
          </w:p>
          <w:p w:rsidR="007A5C1C" w:rsidRPr="007A5C1C" w:rsidRDefault="007A5C1C" w:rsidP="00D8014D">
            <w:pPr>
              <w:widowControl/>
              <w:numPr>
                <w:ilvl w:val="0"/>
                <w:numId w:val="47"/>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регулярное создание резервных копий.</w:t>
            </w:r>
          </w:p>
          <w:p w:rsidR="007A5C1C" w:rsidRPr="007A5C1C" w:rsidRDefault="007A5C1C" w:rsidP="00D8014D">
            <w:pPr>
              <w:widowControl/>
              <w:numPr>
                <w:ilvl w:val="0"/>
                <w:numId w:val="47"/>
              </w:numPr>
              <w:contextualSpacing/>
              <w:jc w:val="both"/>
              <w:rPr>
                <w:rFonts w:ascii="Times New Roman" w:eastAsia="Calibri" w:hAnsi="Times New Roman" w:cs="Times New Roman"/>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покраска стен в архиве.</w:t>
            </w:r>
          </w:p>
          <w:p w:rsidR="007A5C1C" w:rsidRPr="007A5C1C" w:rsidRDefault="007A5C1C" w:rsidP="00D8014D">
            <w:pPr>
              <w:widowControl/>
              <w:numPr>
                <w:ilvl w:val="0"/>
                <w:numId w:val="47"/>
              </w:numPr>
              <w:contextualSpacing/>
              <w:jc w:val="both"/>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color w:val="auto"/>
                <w:shd w:val="clear" w:color="auto" w:fill="FFFFFF"/>
                <w:lang w:eastAsia="en-US"/>
              </w:rPr>
              <w:t>проверка орфографии.</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2</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lastRenderedPageBreak/>
              <w:t xml:space="preserve">19. </w:t>
            </w:r>
          </w:p>
        </w:tc>
        <w:tc>
          <w:tcPr>
            <w:tcW w:w="9316" w:type="dxa"/>
            <w:gridSpan w:val="2"/>
          </w:tcPr>
          <w:p w:rsidR="007A5C1C" w:rsidRPr="007A5C1C" w:rsidRDefault="007A5C1C" w:rsidP="007A5C1C">
            <w:pPr>
              <w:widowControl/>
              <w:jc w:val="both"/>
              <w:rPr>
                <w:rFonts w:ascii="Times New Roman" w:eastAsia="Times New Roman" w:hAnsi="Times New Roman" w:cs="Times New Roman"/>
                <w:b/>
                <w:bCs/>
                <w:lang w:eastAsia="en-US"/>
              </w:rPr>
            </w:pPr>
            <w:r w:rsidRPr="007A5C1C">
              <w:rPr>
                <w:rFonts w:ascii="Times New Roman" w:eastAsia="Times New Roman" w:hAnsi="Times New Roman" w:cs="Times New Roman"/>
                <w:b/>
                <w:color w:val="auto"/>
                <w:lang w:eastAsia="en-US"/>
              </w:rPr>
              <w:t xml:space="preserve">Выберите правильный ответ на поставленный вопрос: </w:t>
            </w:r>
            <w:r w:rsidRPr="007A5C1C">
              <w:rPr>
                <w:rFonts w:ascii="Times New Roman" w:eastAsia="Times New Roman" w:hAnsi="Times New Roman" w:cs="Times New Roman"/>
                <w:b/>
                <w:bCs/>
                <w:lang w:eastAsia="en-US"/>
              </w:rPr>
              <w:t>Каким образом уничтожаются документы с истекшим сроком хранения:</w:t>
            </w:r>
          </w:p>
          <w:p w:rsidR="007A5C1C" w:rsidRPr="007A5C1C" w:rsidRDefault="007A5C1C" w:rsidP="00D8014D">
            <w:pPr>
              <w:widowControl/>
              <w:numPr>
                <w:ilvl w:val="0"/>
                <w:numId w:val="48"/>
              </w:numPr>
              <w:contextualSpacing/>
              <w:jc w:val="both"/>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продаются на макулатуру.</w:t>
            </w:r>
          </w:p>
          <w:p w:rsidR="007A5C1C" w:rsidRPr="007A5C1C" w:rsidRDefault="007A5C1C" w:rsidP="00D8014D">
            <w:pPr>
              <w:widowControl/>
              <w:numPr>
                <w:ilvl w:val="0"/>
                <w:numId w:val="48"/>
              </w:numPr>
              <w:contextualSpacing/>
              <w:jc w:val="both"/>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просто выбрасываются в мусорный контейнер.</w:t>
            </w:r>
          </w:p>
          <w:p w:rsidR="007A5C1C" w:rsidRPr="007A5C1C" w:rsidRDefault="007A5C1C" w:rsidP="00D8014D">
            <w:pPr>
              <w:widowControl/>
              <w:numPr>
                <w:ilvl w:val="0"/>
                <w:numId w:val="48"/>
              </w:numPr>
              <w:contextualSpacing/>
              <w:jc w:val="both"/>
              <w:rPr>
                <w:rFonts w:ascii="Times New Roman" w:eastAsia="Times New Roman" w:hAnsi="Times New Roman" w:cs="Times New Roman"/>
                <w:lang w:eastAsia="en-US"/>
              </w:rPr>
            </w:pPr>
            <w:r w:rsidRPr="007A5C1C">
              <w:rPr>
                <w:rFonts w:ascii="Times New Roman" w:eastAsia="Times New Roman" w:hAnsi="Times New Roman" w:cs="Times New Roman"/>
                <w:lang w:eastAsia="en-US"/>
              </w:rPr>
              <w:t>уничтожаются способом, исключающим возможность восстановления информации.</w:t>
            </w:r>
          </w:p>
          <w:p w:rsidR="007A5C1C" w:rsidRPr="007A5C1C" w:rsidRDefault="007A5C1C" w:rsidP="00D8014D">
            <w:pPr>
              <w:widowControl/>
              <w:numPr>
                <w:ilvl w:val="0"/>
                <w:numId w:val="48"/>
              </w:numPr>
              <w:shd w:val="clear" w:color="auto" w:fill="FFFFFF"/>
              <w:contextualSpacing/>
              <w:rPr>
                <w:rFonts w:ascii="Times New Roman" w:eastAsia="Times New Roman" w:hAnsi="Times New Roman" w:cs="Times New Roman"/>
                <w:b/>
                <w:bCs/>
                <w:lang w:eastAsia="en-US"/>
              </w:rPr>
            </w:pPr>
            <w:r w:rsidRPr="007A5C1C">
              <w:rPr>
                <w:rFonts w:ascii="Times New Roman" w:eastAsia="Times New Roman" w:hAnsi="Times New Roman" w:cs="Times New Roman"/>
                <w:lang w:eastAsia="en-US"/>
              </w:rPr>
              <w:t>раздаются сотрудникам для личного пользования.</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3</w:t>
            </w:r>
          </w:p>
        </w:tc>
      </w:tr>
      <w:tr w:rsidR="007A5C1C" w:rsidRPr="007A5C1C" w:rsidTr="00B04C30">
        <w:tc>
          <w:tcPr>
            <w:tcW w:w="704" w:type="dxa"/>
            <w:vAlign w:val="center"/>
          </w:tcPr>
          <w:p w:rsidR="007A5C1C" w:rsidRPr="007A5C1C" w:rsidRDefault="007A5C1C" w:rsidP="007A5C1C">
            <w:pPr>
              <w:widowControl/>
              <w:ind w:left="170"/>
              <w:jc w:val="center"/>
              <w:rPr>
                <w:rFonts w:ascii="Times New Roman" w:eastAsia="Times New Roman" w:hAnsi="Times New Roman" w:cs="Times New Roman"/>
                <w:bCs/>
                <w:color w:val="auto"/>
                <w:lang w:eastAsia="en-US"/>
              </w:rPr>
            </w:pPr>
            <w:r w:rsidRPr="007A5C1C">
              <w:rPr>
                <w:rFonts w:ascii="Times New Roman" w:eastAsia="Times New Roman" w:hAnsi="Times New Roman" w:cs="Times New Roman"/>
                <w:bCs/>
                <w:color w:val="auto"/>
                <w:lang w:eastAsia="en-US"/>
              </w:rPr>
              <w:t xml:space="preserve">20. </w:t>
            </w:r>
          </w:p>
        </w:tc>
        <w:tc>
          <w:tcPr>
            <w:tcW w:w="9316" w:type="dxa"/>
            <w:gridSpan w:val="2"/>
          </w:tcPr>
          <w:p w:rsidR="007A5C1C" w:rsidRPr="007A5C1C" w:rsidRDefault="007A5C1C" w:rsidP="007A5C1C">
            <w:pPr>
              <w:widowControl/>
              <w:shd w:val="clear" w:color="auto" w:fill="FFFFFF"/>
              <w:rPr>
                <w:rFonts w:ascii="Times New Roman" w:eastAsia="Calibri" w:hAnsi="Times New Roman" w:cs="Times New Roman"/>
                <w:b/>
                <w:bCs/>
                <w:color w:val="auto"/>
                <w:shd w:val="clear" w:color="auto" w:fill="FFFFFF"/>
                <w:lang w:eastAsia="en-US"/>
              </w:rPr>
            </w:pPr>
            <w:r w:rsidRPr="007A5C1C">
              <w:rPr>
                <w:rFonts w:ascii="Times New Roman" w:eastAsia="Calibri" w:hAnsi="Times New Roman" w:cs="Times New Roman"/>
                <w:b/>
                <w:bCs/>
                <w:color w:val="auto"/>
                <w:shd w:val="clear" w:color="auto" w:fill="FFFFFF"/>
                <w:lang w:eastAsia="en-US"/>
              </w:rPr>
              <w:t xml:space="preserve">Вставьте пропущенное слово. </w:t>
            </w:r>
          </w:p>
          <w:p w:rsidR="007A5C1C" w:rsidRPr="007A5C1C" w:rsidRDefault="007A5C1C" w:rsidP="007A5C1C">
            <w:pPr>
              <w:widowControl/>
              <w:shd w:val="clear" w:color="auto" w:fill="FFFFFF"/>
              <w:rPr>
                <w:rFonts w:ascii="Times New Roman" w:eastAsia="Times New Roman" w:hAnsi="Times New Roman" w:cs="Times New Roman"/>
                <w:b/>
                <w:bCs/>
                <w:lang w:eastAsia="en-US"/>
              </w:rPr>
            </w:pPr>
            <w:r w:rsidRPr="007A5C1C">
              <w:rPr>
                <w:rFonts w:ascii="Times New Roman" w:eastAsia="Times New Roman" w:hAnsi="Times New Roman" w:cs="Times New Roman"/>
                <w:b/>
                <w:bCs/>
                <w:lang w:eastAsia="en-US"/>
              </w:rPr>
              <w:t xml:space="preserve">Использование автоматизированных систем для хранения и ________ документов предоставляет такие преимущества, как ускорение поиска документов, снижение затрат на хранение документов, обеспечение безопасности и конфиденциальности информации, автоматизация процессов делопроизводства и архивирования. </w:t>
            </w:r>
          </w:p>
        </w:tc>
        <w:tc>
          <w:tcPr>
            <w:tcW w:w="4540" w:type="dxa"/>
            <w:vAlign w:val="center"/>
          </w:tcPr>
          <w:p w:rsidR="007A5C1C" w:rsidRPr="007A5C1C" w:rsidRDefault="007A5C1C" w:rsidP="007A5C1C">
            <w:pPr>
              <w:widowControl/>
              <w:jc w:val="center"/>
              <w:rPr>
                <w:rFonts w:ascii="Times New Roman" w:eastAsia="Times New Roman" w:hAnsi="Times New Roman" w:cs="Times New Roman"/>
                <w:bCs/>
                <w:color w:val="auto"/>
                <w:lang w:eastAsia="en-US"/>
              </w:rPr>
            </w:pPr>
            <w:r w:rsidRPr="007A5C1C">
              <w:rPr>
                <w:rFonts w:ascii="Times New Roman" w:eastAsia="Calibri" w:hAnsi="Times New Roman" w:cs="Times New Roman"/>
                <w:color w:val="auto"/>
                <w:shd w:val="clear" w:color="auto" w:fill="FFFFFF"/>
                <w:lang w:eastAsia="en-US"/>
              </w:rPr>
              <w:t>обработки</w:t>
            </w:r>
          </w:p>
        </w:tc>
      </w:tr>
      <w:bookmarkEnd w:id="2"/>
    </w:tbl>
    <w:p w:rsidR="007A5C1C" w:rsidRPr="007A5C1C" w:rsidRDefault="007A5C1C" w:rsidP="007A5C1C">
      <w:pPr>
        <w:widowControl/>
        <w:rPr>
          <w:rFonts w:ascii="Times New Roman" w:eastAsia="Calibri" w:hAnsi="Times New Roman" w:cs="Times New Roman"/>
          <w:color w:val="auto"/>
          <w:lang w:eastAsia="en-US"/>
        </w:rPr>
      </w:pPr>
    </w:p>
    <w:p w:rsidR="007A5C1C" w:rsidRPr="007A5C1C" w:rsidRDefault="007A5C1C" w:rsidP="007A5C1C">
      <w:pPr>
        <w:widowControl/>
        <w:spacing w:after="200" w:line="276" w:lineRule="auto"/>
        <w:rPr>
          <w:rFonts w:ascii="Times New Roman" w:eastAsia="Times New Roman" w:hAnsi="Times New Roman" w:cs="Times New Roman"/>
          <w:b/>
          <w:color w:val="auto"/>
        </w:rPr>
      </w:pPr>
    </w:p>
    <w:p w:rsidR="007A5C1C" w:rsidRPr="007A5C1C" w:rsidRDefault="007A5C1C" w:rsidP="007A5C1C">
      <w:pPr>
        <w:widowControl/>
        <w:spacing w:after="200" w:line="276" w:lineRule="auto"/>
        <w:jc w:val="center"/>
        <w:rPr>
          <w:rFonts w:ascii="Times New Roman" w:eastAsia="Times New Roman" w:hAnsi="Times New Roman" w:cs="Times New Roman"/>
          <w:color w:val="auto"/>
        </w:rPr>
      </w:pPr>
    </w:p>
    <w:p w:rsidR="005064AF" w:rsidRDefault="005064AF" w:rsidP="005064AF">
      <w:pPr>
        <w:ind w:firstLine="709"/>
        <w:jc w:val="both"/>
        <w:rPr>
          <w:rFonts w:ascii="Times New Roman" w:hAnsi="Times New Roman" w:cs="Times New Roman"/>
          <w:sz w:val="28"/>
          <w:szCs w:val="28"/>
        </w:rPr>
      </w:pPr>
    </w:p>
    <w:sectPr w:rsidR="005064AF" w:rsidSect="002E7D24">
      <w:footerReference w:type="default" r:id="rId9"/>
      <w:footerReference w:type="first" r:id="rId10"/>
      <w:pgSz w:w="11906" w:h="16838" w:code="9"/>
      <w:pgMar w:top="851" w:right="567" w:bottom="567" w:left="1134" w:header="397" w:footer="709"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14D" w:rsidRDefault="00D8014D">
      <w:r>
        <w:separator/>
      </w:r>
    </w:p>
  </w:endnote>
  <w:endnote w:type="continuationSeparator" w:id="0">
    <w:p w:rsidR="00D8014D" w:rsidRDefault="00D80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0"/>
    <w:family w:val="roman"/>
    <w:pitch w:val="variable"/>
  </w:font>
  <w:font w:name="DejaVu Sans">
    <w:altName w:val="Arial"/>
    <w:charset w:val="CC"/>
    <w:family w:val="swiss"/>
    <w:pitch w:val="variable"/>
    <w:sig w:usb0="00000000"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005749"/>
      <w:docPartObj>
        <w:docPartGallery w:val="Page Numbers (Bottom of Page)"/>
        <w:docPartUnique/>
      </w:docPartObj>
    </w:sdtPr>
    <w:sdtEndPr/>
    <w:sdtContent>
      <w:p w:rsidR="00EF3009" w:rsidRDefault="00F00375">
        <w:pPr>
          <w:pStyle w:val="afe"/>
          <w:jc w:val="right"/>
        </w:pPr>
        <w:r>
          <w:fldChar w:fldCharType="begin"/>
        </w:r>
        <w:r w:rsidR="00EF3009">
          <w:instrText>PAGE   \* MERGEFORMAT</w:instrText>
        </w:r>
        <w:r>
          <w:fldChar w:fldCharType="separate"/>
        </w:r>
        <w:r w:rsidR="00F5152C">
          <w:rPr>
            <w:noProof/>
          </w:rPr>
          <w:t>10</w:t>
        </w:r>
        <w:r>
          <w:rPr>
            <w:noProof/>
          </w:rPr>
          <w:fldChar w:fldCharType="end"/>
        </w:r>
      </w:p>
    </w:sdtContent>
  </w:sdt>
  <w:p w:rsidR="00EF3009" w:rsidRDefault="00EF3009">
    <w:pPr>
      <w:pStyle w:val="af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09" w:rsidRPr="007F33AA" w:rsidRDefault="00EF3009">
    <w:pPr>
      <w:pStyle w:val="afe"/>
      <w:jc w:val="right"/>
      <w:rPr>
        <w:rFonts w:ascii="Times New Roman" w:hAnsi="Times New Roman"/>
      </w:rPr>
    </w:pPr>
  </w:p>
  <w:p w:rsidR="00EF3009" w:rsidRDefault="00EF3009" w:rsidP="00DF1C59">
    <w:pPr>
      <w:pStyle w:val="af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14D" w:rsidRDefault="00D8014D">
      <w:r>
        <w:separator/>
      </w:r>
    </w:p>
  </w:footnote>
  <w:footnote w:type="continuationSeparator" w:id="0">
    <w:p w:rsidR="00D8014D" w:rsidRDefault="00D801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6572"/>
    <w:multiLevelType w:val="hybridMultilevel"/>
    <w:tmpl w:val="1BDE5DCE"/>
    <w:lvl w:ilvl="0" w:tplc="FFFFFFFF">
      <w:start w:val="1"/>
      <w:numFmt w:val="decimal"/>
      <w:lvlText w:val="%1."/>
      <w:lvlJc w:val="left"/>
      <w:pPr>
        <w:ind w:left="455"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7066D0"/>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495A4B"/>
    <w:multiLevelType w:val="hybridMultilevel"/>
    <w:tmpl w:val="4E5456B6"/>
    <w:lvl w:ilvl="0" w:tplc="FFFFFFFF">
      <w:start w:val="1"/>
      <w:numFmt w:val="decimal"/>
      <w:lvlText w:val="%1."/>
      <w:lvlJc w:val="left"/>
      <w:pPr>
        <w:ind w:left="4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D3682"/>
    <w:multiLevelType w:val="hybridMultilevel"/>
    <w:tmpl w:val="8B746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61A84"/>
    <w:multiLevelType w:val="hybridMultilevel"/>
    <w:tmpl w:val="1FE4F1AA"/>
    <w:lvl w:ilvl="0" w:tplc="C5029226">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19051134"/>
    <w:multiLevelType w:val="hybridMultilevel"/>
    <w:tmpl w:val="5B5A0FBC"/>
    <w:lvl w:ilvl="0" w:tplc="FFFFFFFF">
      <w:start w:val="1"/>
      <w:numFmt w:val="decimal"/>
      <w:lvlText w:val="%1."/>
      <w:lvlJc w:val="left"/>
      <w:pPr>
        <w:ind w:left="455"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C643EC"/>
    <w:multiLevelType w:val="hybridMultilevel"/>
    <w:tmpl w:val="CC2433AA"/>
    <w:lvl w:ilvl="0" w:tplc="4D147970">
      <w:start w:val="1"/>
      <w:numFmt w:val="decimal"/>
      <w:lvlText w:val="%1."/>
      <w:lvlJc w:val="left"/>
      <w:pPr>
        <w:ind w:left="455" w:hanging="360"/>
      </w:pPr>
      <w:rPr>
        <w:rFonts w:hint="default"/>
        <w:b w:val="0"/>
        <w:bCs/>
      </w:rPr>
    </w:lvl>
    <w:lvl w:ilvl="1" w:tplc="04190019" w:tentative="1">
      <w:start w:val="1"/>
      <w:numFmt w:val="lowerLetter"/>
      <w:lvlText w:val="%2."/>
      <w:lvlJc w:val="left"/>
      <w:pPr>
        <w:ind w:left="1475" w:hanging="360"/>
      </w:pPr>
    </w:lvl>
    <w:lvl w:ilvl="2" w:tplc="0419001B" w:tentative="1">
      <w:start w:val="1"/>
      <w:numFmt w:val="lowerRoman"/>
      <w:lvlText w:val="%3."/>
      <w:lvlJc w:val="right"/>
      <w:pPr>
        <w:ind w:left="2195" w:hanging="180"/>
      </w:pPr>
    </w:lvl>
    <w:lvl w:ilvl="3" w:tplc="0419000F" w:tentative="1">
      <w:start w:val="1"/>
      <w:numFmt w:val="decimal"/>
      <w:lvlText w:val="%4."/>
      <w:lvlJc w:val="left"/>
      <w:pPr>
        <w:ind w:left="2915" w:hanging="360"/>
      </w:pPr>
    </w:lvl>
    <w:lvl w:ilvl="4" w:tplc="04190019" w:tentative="1">
      <w:start w:val="1"/>
      <w:numFmt w:val="lowerLetter"/>
      <w:lvlText w:val="%5."/>
      <w:lvlJc w:val="left"/>
      <w:pPr>
        <w:ind w:left="3635" w:hanging="360"/>
      </w:pPr>
    </w:lvl>
    <w:lvl w:ilvl="5" w:tplc="0419001B" w:tentative="1">
      <w:start w:val="1"/>
      <w:numFmt w:val="lowerRoman"/>
      <w:lvlText w:val="%6."/>
      <w:lvlJc w:val="right"/>
      <w:pPr>
        <w:ind w:left="4355" w:hanging="180"/>
      </w:pPr>
    </w:lvl>
    <w:lvl w:ilvl="6" w:tplc="0419000F" w:tentative="1">
      <w:start w:val="1"/>
      <w:numFmt w:val="decimal"/>
      <w:lvlText w:val="%7."/>
      <w:lvlJc w:val="left"/>
      <w:pPr>
        <w:ind w:left="5075" w:hanging="360"/>
      </w:pPr>
    </w:lvl>
    <w:lvl w:ilvl="7" w:tplc="04190019" w:tentative="1">
      <w:start w:val="1"/>
      <w:numFmt w:val="lowerLetter"/>
      <w:lvlText w:val="%8."/>
      <w:lvlJc w:val="left"/>
      <w:pPr>
        <w:ind w:left="5795" w:hanging="360"/>
      </w:pPr>
    </w:lvl>
    <w:lvl w:ilvl="8" w:tplc="0419001B" w:tentative="1">
      <w:start w:val="1"/>
      <w:numFmt w:val="lowerRoman"/>
      <w:lvlText w:val="%9."/>
      <w:lvlJc w:val="right"/>
      <w:pPr>
        <w:ind w:left="6515" w:hanging="180"/>
      </w:pPr>
    </w:lvl>
  </w:abstractNum>
  <w:abstractNum w:abstractNumId="7" w15:restartNumberingAfterBreak="0">
    <w:nsid w:val="2A136052"/>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5B0586"/>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A1447C"/>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12B96"/>
    <w:multiLevelType w:val="hybridMultilevel"/>
    <w:tmpl w:val="A762D71A"/>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2554B3"/>
    <w:multiLevelType w:val="hybridMultilevel"/>
    <w:tmpl w:val="5560D058"/>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EC28B5"/>
    <w:multiLevelType w:val="hybridMultilevel"/>
    <w:tmpl w:val="A10253CC"/>
    <w:lvl w:ilvl="0" w:tplc="FFFFFFFF">
      <w:start w:val="1"/>
      <w:numFmt w:val="decimal"/>
      <w:lvlText w:val="%1."/>
      <w:lvlJc w:val="left"/>
      <w:pPr>
        <w:ind w:left="515" w:hanging="360"/>
      </w:pPr>
      <w:rPr>
        <w:rFonts w:hint="default"/>
        <w:b w:val="0"/>
        <w:bCs/>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3405728E"/>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0F68C1"/>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E60920"/>
    <w:multiLevelType w:val="hybridMultilevel"/>
    <w:tmpl w:val="9446E16E"/>
    <w:lvl w:ilvl="0" w:tplc="0419000F">
      <w:start w:val="1"/>
      <w:numFmt w:val="decimal"/>
      <w:lvlText w:val="%1."/>
      <w:lvlJc w:val="left"/>
      <w:pPr>
        <w:ind w:left="755" w:hanging="360"/>
      </w:pPr>
    </w:lvl>
    <w:lvl w:ilvl="1" w:tplc="04190019" w:tentative="1">
      <w:start w:val="1"/>
      <w:numFmt w:val="lowerLetter"/>
      <w:lvlText w:val="%2."/>
      <w:lvlJc w:val="left"/>
      <w:pPr>
        <w:ind w:left="1475" w:hanging="360"/>
      </w:pPr>
    </w:lvl>
    <w:lvl w:ilvl="2" w:tplc="0419001B" w:tentative="1">
      <w:start w:val="1"/>
      <w:numFmt w:val="lowerRoman"/>
      <w:lvlText w:val="%3."/>
      <w:lvlJc w:val="right"/>
      <w:pPr>
        <w:ind w:left="2195" w:hanging="180"/>
      </w:pPr>
    </w:lvl>
    <w:lvl w:ilvl="3" w:tplc="0419000F" w:tentative="1">
      <w:start w:val="1"/>
      <w:numFmt w:val="decimal"/>
      <w:lvlText w:val="%4."/>
      <w:lvlJc w:val="left"/>
      <w:pPr>
        <w:ind w:left="2915" w:hanging="360"/>
      </w:pPr>
    </w:lvl>
    <w:lvl w:ilvl="4" w:tplc="04190019" w:tentative="1">
      <w:start w:val="1"/>
      <w:numFmt w:val="lowerLetter"/>
      <w:lvlText w:val="%5."/>
      <w:lvlJc w:val="left"/>
      <w:pPr>
        <w:ind w:left="3635" w:hanging="360"/>
      </w:pPr>
    </w:lvl>
    <w:lvl w:ilvl="5" w:tplc="0419001B" w:tentative="1">
      <w:start w:val="1"/>
      <w:numFmt w:val="lowerRoman"/>
      <w:lvlText w:val="%6."/>
      <w:lvlJc w:val="right"/>
      <w:pPr>
        <w:ind w:left="4355" w:hanging="180"/>
      </w:pPr>
    </w:lvl>
    <w:lvl w:ilvl="6" w:tplc="0419000F" w:tentative="1">
      <w:start w:val="1"/>
      <w:numFmt w:val="decimal"/>
      <w:lvlText w:val="%7."/>
      <w:lvlJc w:val="left"/>
      <w:pPr>
        <w:ind w:left="5075" w:hanging="360"/>
      </w:pPr>
    </w:lvl>
    <w:lvl w:ilvl="7" w:tplc="04190019" w:tentative="1">
      <w:start w:val="1"/>
      <w:numFmt w:val="lowerLetter"/>
      <w:lvlText w:val="%8."/>
      <w:lvlJc w:val="left"/>
      <w:pPr>
        <w:ind w:left="5795" w:hanging="360"/>
      </w:pPr>
    </w:lvl>
    <w:lvl w:ilvl="8" w:tplc="0419001B" w:tentative="1">
      <w:start w:val="1"/>
      <w:numFmt w:val="lowerRoman"/>
      <w:lvlText w:val="%9."/>
      <w:lvlJc w:val="right"/>
      <w:pPr>
        <w:ind w:left="6515" w:hanging="180"/>
      </w:pPr>
    </w:lvl>
  </w:abstractNum>
  <w:abstractNum w:abstractNumId="16" w15:restartNumberingAfterBreak="0">
    <w:nsid w:val="36034ECE"/>
    <w:multiLevelType w:val="multilevel"/>
    <w:tmpl w:val="0322AD28"/>
    <w:lvl w:ilvl="0">
      <w:start w:val="1"/>
      <w:numFmt w:val="decimal"/>
      <w:lvlText w:val="%1."/>
      <w:lvlJc w:val="left"/>
      <w:pPr>
        <w:tabs>
          <w:tab w:val="num" w:pos="720"/>
        </w:tabs>
        <w:ind w:left="720" w:hanging="360"/>
      </w:pPr>
      <w:rPr>
        <w:rFonts w:ascii="Times New Roman" w:eastAsiaTheme="minorHAnsi" w:hAnsi="Times New Roman" w:cs="Times New Roman"/>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08798F"/>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3B09AA"/>
    <w:multiLevelType w:val="hybridMultilevel"/>
    <w:tmpl w:val="F6829A94"/>
    <w:lvl w:ilvl="0" w:tplc="FFFFFFFF">
      <w:start w:val="1"/>
      <w:numFmt w:val="decimal"/>
      <w:lvlText w:val="%1."/>
      <w:lvlJc w:val="left"/>
      <w:pPr>
        <w:ind w:left="366" w:hanging="360"/>
      </w:pPr>
      <w:rPr>
        <w:rFonts w:hint="default"/>
        <w:b w:val="0"/>
        <w:bCs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9" w15:restartNumberingAfterBreak="0">
    <w:nsid w:val="414D618A"/>
    <w:multiLevelType w:val="hybridMultilevel"/>
    <w:tmpl w:val="F6829A94"/>
    <w:lvl w:ilvl="0" w:tplc="FFFFFFFF">
      <w:start w:val="1"/>
      <w:numFmt w:val="decimal"/>
      <w:lvlText w:val="%1."/>
      <w:lvlJc w:val="left"/>
      <w:pPr>
        <w:ind w:left="366" w:hanging="360"/>
      </w:pPr>
      <w:rPr>
        <w:rFonts w:hint="default"/>
        <w:b w:val="0"/>
        <w:bCs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20" w15:restartNumberingAfterBreak="0">
    <w:nsid w:val="436073C9"/>
    <w:multiLevelType w:val="hybridMultilevel"/>
    <w:tmpl w:val="F2542A66"/>
    <w:lvl w:ilvl="0" w:tplc="019E5688">
      <w:start w:val="1"/>
      <w:numFmt w:val="decimal"/>
      <w:lvlText w:val="%1."/>
      <w:lvlJc w:val="left"/>
      <w:pPr>
        <w:ind w:left="537" w:hanging="360"/>
      </w:pPr>
      <w:rPr>
        <w:rFonts w:hint="default"/>
        <w:b w:val="0"/>
      </w:rPr>
    </w:lvl>
    <w:lvl w:ilvl="1" w:tplc="04190019" w:tentative="1">
      <w:start w:val="1"/>
      <w:numFmt w:val="lowerLetter"/>
      <w:lvlText w:val="%2."/>
      <w:lvlJc w:val="left"/>
      <w:pPr>
        <w:ind w:left="1257" w:hanging="360"/>
      </w:pPr>
    </w:lvl>
    <w:lvl w:ilvl="2" w:tplc="0419001B" w:tentative="1">
      <w:start w:val="1"/>
      <w:numFmt w:val="lowerRoman"/>
      <w:lvlText w:val="%3."/>
      <w:lvlJc w:val="right"/>
      <w:pPr>
        <w:ind w:left="1977" w:hanging="180"/>
      </w:pPr>
    </w:lvl>
    <w:lvl w:ilvl="3" w:tplc="0419000F" w:tentative="1">
      <w:start w:val="1"/>
      <w:numFmt w:val="decimal"/>
      <w:lvlText w:val="%4."/>
      <w:lvlJc w:val="left"/>
      <w:pPr>
        <w:ind w:left="2697" w:hanging="360"/>
      </w:pPr>
    </w:lvl>
    <w:lvl w:ilvl="4" w:tplc="04190019" w:tentative="1">
      <w:start w:val="1"/>
      <w:numFmt w:val="lowerLetter"/>
      <w:lvlText w:val="%5."/>
      <w:lvlJc w:val="left"/>
      <w:pPr>
        <w:ind w:left="3417" w:hanging="360"/>
      </w:pPr>
    </w:lvl>
    <w:lvl w:ilvl="5" w:tplc="0419001B" w:tentative="1">
      <w:start w:val="1"/>
      <w:numFmt w:val="lowerRoman"/>
      <w:lvlText w:val="%6."/>
      <w:lvlJc w:val="right"/>
      <w:pPr>
        <w:ind w:left="4137" w:hanging="180"/>
      </w:pPr>
    </w:lvl>
    <w:lvl w:ilvl="6" w:tplc="0419000F" w:tentative="1">
      <w:start w:val="1"/>
      <w:numFmt w:val="decimal"/>
      <w:lvlText w:val="%7."/>
      <w:lvlJc w:val="left"/>
      <w:pPr>
        <w:ind w:left="4857" w:hanging="360"/>
      </w:pPr>
    </w:lvl>
    <w:lvl w:ilvl="7" w:tplc="04190019" w:tentative="1">
      <w:start w:val="1"/>
      <w:numFmt w:val="lowerLetter"/>
      <w:lvlText w:val="%8."/>
      <w:lvlJc w:val="left"/>
      <w:pPr>
        <w:ind w:left="5577" w:hanging="360"/>
      </w:pPr>
    </w:lvl>
    <w:lvl w:ilvl="8" w:tplc="0419001B" w:tentative="1">
      <w:start w:val="1"/>
      <w:numFmt w:val="lowerRoman"/>
      <w:lvlText w:val="%9."/>
      <w:lvlJc w:val="right"/>
      <w:pPr>
        <w:ind w:left="6297" w:hanging="180"/>
      </w:pPr>
    </w:lvl>
  </w:abstractNum>
  <w:abstractNum w:abstractNumId="21" w15:restartNumberingAfterBreak="0">
    <w:nsid w:val="465727E4"/>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F652E"/>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050777"/>
    <w:multiLevelType w:val="hybridMultilevel"/>
    <w:tmpl w:val="531A8C6E"/>
    <w:lvl w:ilvl="0" w:tplc="D2FA5C8E">
      <w:start w:val="1"/>
      <w:numFmt w:val="decimal"/>
      <w:lvlText w:val="%1."/>
      <w:lvlJc w:val="left"/>
      <w:pPr>
        <w:ind w:left="762" w:hanging="360"/>
      </w:pPr>
      <w:rPr>
        <w:b w:val="0"/>
      </w:rPr>
    </w:lvl>
    <w:lvl w:ilvl="1" w:tplc="04190019" w:tentative="1">
      <w:start w:val="1"/>
      <w:numFmt w:val="lowerLetter"/>
      <w:lvlText w:val="%2."/>
      <w:lvlJc w:val="left"/>
      <w:pPr>
        <w:ind w:left="1482" w:hanging="360"/>
      </w:pPr>
    </w:lvl>
    <w:lvl w:ilvl="2" w:tplc="0419001B" w:tentative="1">
      <w:start w:val="1"/>
      <w:numFmt w:val="lowerRoman"/>
      <w:lvlText w:val="%3."/>
      <w:lvlJc w:val="right"/>
      <w:pPr>
        <w:ind w:left="2202" w:hanging="180"/>
      </w:pPr>
    </w:lvl>
    <w:lvl w:ilvl="3" w:tplc="0419000F" w:tentative="1">
      <w:start w:val="1"/>
      <w:numFmt w:val="decimal"/>
      <w:lvlText w:val="%4."/>
      <w:lvlJc w:val="left"/>
      <w:pPr>
        <w:ind w:left="2922" w:hanging="360"/>
      </w:pPr>
    </w:lvl>
    <w:lvl w:ilvl="4" w:tplc="04190019" w:tentative="1">
      <w:start w:val="1"/>
      <w:numFmt w:val="lowerLetter"/>
      <w:lvlText w:val="%5."/>
      <w:lvlJc w:val="left"/>
      <w:pPr>
        <w:ind w:left="3642" w:hanging="360"/>
      </w:pPr>
    </w:lvl>
    <w:lvl w:ilvl="5" w:tplc="0419001B" w:tentative="1">
      <w:start w:val="1"/>
      <w:numFmt w:val="lowerRoman"/>
      <w:lvlText w:val="%6."/>
      <w:lvlJc w:val="right"/>
      <w:pPr>
        <w:ind w:left="4362" w:hanging="180"/>
      </w:pPr>
    </w:lvl>
    <w:lvl w:ilvl="6" w:tplc="0419000F" w:tentative="1">
      <w:start w:val="1"/>
      <w:numFmt w:val="decimal"/>
      <w:lvlText w:val="%7."/>
      <w:lvlJc w:val="left"/>
      <w:pPr>
        <w:ind w:left="5082" w:hanging="360"/>
      </w:pPr>
    </w:lvl>
    <w:lvl w:ilvl="7" w:tplc="04190019" w:tentative="1">
      <w:start w:val="1"/>
      <w:numFmt w:val="lowerLetter"/>
      <w:lvlText w:val="%8."/>
      <w:lvlJc w:val="left"/>
      <w:pPr>
        <w:ind w:left="5802" w:hanging="360"/>
      </w:pPr>
    </w:lvl>
    <w:lvl w:ilvl="8" w:tplc="0419001B" w:tentative="1">
      <w:start w:val="1"/>
      <w:numFmt w:val="lowerRoman"/>
      <w:lvlText w:val="%9."/>
      <w:lvlJc w:val="right"/>
      <w:pPr>
        <w:ind w:left="6522" w:hanging="180"/>
      </w:pPr>
    </w:lvl>
  </w:abstractNum>
  <w:abstractNum w:abstractNumId="24" w15:restartNumberingAfterBreak="0">
    <w:nsid w:val="52C63318"/>
    <w:multiLevelType w:val="hybridMultilevel"/>
    <w:tmpl w:val="BD0AC1F8"/>
    <w:lvl w:ilvl="0" w:tplc="FE5CA4A0">
      <w:start w:val="1"/>
      <w:numFmt w:val="decimal"/>
      <w:lvlText w:val="%1."/>
      <w:lvlJc w:val="left"/>
      <w:pPr>
        <w:ind w:left="597" w:hanging="360"/>
      </w:pPr>
      <w:rPr>
        <w:rFonts w:hint="default"/>
        <w:b w:val="0"/>
        <w:bCs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25" w15:restartNumberingAfterBreak="0">
    <w:nsid w:val="544F3420"/>
    <w:multiLevelType w:val="multilevel"/>
    <w:tmpl w:val="EBACC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D30F2D"/>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B859AA"/>
    <w:multiLevelType w:val="hybridMultilevel"/>
    <w:tmpl w:val="2238192C"/>
    <w:lvl w:ilvl="0" w:tplc="FFFFFFFF">
      <w:start w:val="1"/>
      <w:numFmt w:val="decimal"/>
      <w:lvlText w:val="%1."/>
      <w:lvlJc w:val="left"/>
      <w:pPr>
        <w:ind w:left="455"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3F168D"/>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40110B"/>
    <w:multiLevelType w:val="multilevel"/>
    <w:tmpl w:val="0322AD28"/>
    <w:lvl w:ilvl="0">
      <w:start w:val="1"/>
      <w:numFmt w:val="decimal"/>
      <w:lvlText w:val="%1."/>
      <w:lvlJc w:val="left"/>
      <w:pPr>
        <w:tabs>
          <w:tab w:val="num" w:pos="720"/>
        </w:tabs>
        <w:ind w:left="720" w:hanging="360"/>
      </w:pPr>
      <w:rPr>
        <w:rFonts w:ascii="Times New Roman" w:eastAsiaTheme="minorHAnsi" w:hAnsi="Times New Roman" w:cs="Times New Roman"/>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7D41C5"/>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BA122D"/>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D83C85"/>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A44706"/>
    <w:multiLevelType w:val="hybridMultilevel"/>
    <w:tmpl w:val="057480C0"/>
    <w:lvl w:ilvl="0" w:tplc="FFFFFFFF">
      <w:start w:val="1"/>
      <w:numFmt w:val="decimal"/>
      <w:lvlText w:val="%1."/>
      <w:lvlJc w:val="left"/>
      <w:pPr>
        <w:ind w:left="815"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4265C0C"/>
    <w:multiLevelType w:val="hybridMultilevel"/>
    <w:tmpl w:val="DECA6F78"/>
    <w:lvl w:ilvl="0" w:tplc="FFFFFFFF">
      <w:start w:val="1"/>
      <w:numFmt w:val="decimal"/>
      <w:lvlText w:val="%1."/>
      <w:lvlJc w:val="left"/>
      <w:pPr>
        <w:ind w:left="455"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DC2A4F"/>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FE21DA"/>
    <w:multiLevelType w:val="hybridMultilevel"/>
    <w:tmpl w:val="A762D71A"/>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7D7C1A"/>
    <w:multiLevelType w:val="hybridMultilevel"/>
    <w:tmpl w:val="D6983A06"/>
    <w:lvl w:ilvl="0" w:tplc="749E34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2C5078"/>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2E784B"/>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195F1A"/>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2817C4"/>
    <w:multiLevelType w:val="hybridMultilevel"/>
    <w:tmpl w:val="62FCD8C4"/>
    <w:lvl w:ilvl="0" w:tplc="546E66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9449E0"/>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A375CF"/>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F70C87"/>
    <w:multiLevelType w:val="multilevel"/>
    <w:tmpl w:val="0322AD28"/>
    <w:lvl w:ilvl="0">
      <w:start w:val="1"/>
      <w:numFmt w:val="decimal"/>
      <w:lvlText w:val="%1."/>
      <w:lvlJc w:val="left"/>
      <w:pPr>
        <w:tabs>
          <w:tab w:val="num" w:pos="720"/>
        </w:tabs>
        <w:ind w:left="720" w:hanging="360"/>
      </w:pPr>
      <w:rPr>
        <w:rFonts w:ascii="Times New Roman" w:eastAsiaTheme="minorHAnsi" w:hAnsi="Times New Roman" w:cs="Times New Roman"/>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D061234"/>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DF136C"/>
    <w:multiLevelType w:val="hybridMultilevel"/>
    <w:tmpl w:val="798C6C88"/>
    <w:lvl w:ilvl="0" w:tplc="A2FADB4C">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47" w15:restartNumberingAfterBreak="0">
    <w:nsid w:val="7F890B83"/>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5"/>
  </w:num>
  <w:num w:numId="3">
    <w:abstractNumId w:val="15"/>
  </w:num>
  <w:num w:numId="4">
    <w:abstractNumId w:val="46"/>
  </w:num>
  <w:num w:numId="5">
    <w:abstractNumId w:val="4"/>
  </w:num>
  <w:num w:numId="6">
    <w:abstractNumId w:val="3"/>
  </w:num>
  <w:num w:numId="7">
    <w:abstractNumId w:val="23"/>
  </w:num>
  <w:num w:numId="8">
    <w:abstractNumId w:val="37"/>
  </w:num>
  <w:num w:numId="9">
    <w:abstractNumId w:val="41"/>
  </w:num>
  <w:num w:numId="10">
    <w:abstractNumId w:val="30"/>
  </w:num>
  <w:num w:numId="11">
    <w:abstractNumId w:val="13"/>
  </w:num>
  <w:num w:numId="12">
    <w:abstractNumId w:val="11"/>
  </w:num>
  <w:num w:numId="13">
    <w:abstractNumId w:val="6"/>
  </w:num>
  <w:num w:numId="14">
    <w:abstractNumId w:val="2"/>
  </w:num>
  <w:num w:numId="15">
    <w:abstractNumId w:val="18"/>
  </w:num>
  <w:num w:numId="16">
    <w:abstractNumId w:val="36"/>
  </w:num>
  <w:num w:numId="17">
    <w:abstractNumId w:val="24"/>
  </w:num>
  <w:num w:numId="18">
    <w:abstractNumId w:val="43"/>
  </w:num>
  <w:num w:numId="19">
    <w:abstractNumId w:val="40"/>
  </w:num>
  <w:num w:numId="20">
    <w:abstractNumId w:val="9"/>
  </w:num>
  <w:num w:numId="21">
    <w:abstractNumId w:val="22"/>
  </w:num>
  <w:num w:numId="22">
    <w:abstractNumId w:val="17"/>
  </w:num>
  <w:num w:numId="23">
    <w:abstractNumId w:val="8"/>
  </w:num>
  <w:num w:numId="24">
    <w:abstractNumId w:val="16"/>
  </w:num>
  <w:num w:numId="25">
    <w:abstractNumId w:val="44"/>
  </w:num>
  <w:num w:numId="26">
    <w:abstractNumId w:val="29"/>
  </w:num>
  <w:num w:numId="27">
    <w:abstractNumId w:val="27"/>
  </w:num>
  <w:num w:numId="28">
    <w:abstractNumId w:val="10"/>
  </w:num>
  <w:num w:numId="29">
    <w:abstractNumId w:val="0"/>
  </w:num>
  <w:num w:numId="30">
    <w:abstractNumId w:val="5"/>
  </w:num>
  <w:num w:numId="31">
    <w:abstractNumId w:val="26"/>
  </w:num>
  <w:num w:numId="32">
    <w:abstractNumId w:val="32"/>
  </w:num>
  <w:num w:numId="33">
    <w:abstractNumId w:val="1"/>
  </w:num>
  <w:num w:numId="34">
    <w:abstractNumId w:val="21"/>
  </w:num>
  <w:num w:numId="35">
    <w:abstractNumId w:val="47"/>
  </w:num>
  <w:num w:numId="36">
    <w:abstractNumId w:val="39"/>
  </w:num>
  <w:num w:numId="37">
    <w:abstractNumId w:val="14"/>
  </w:num>
  <w:num w:numId="38">
    <w:abstractNumId w:val="7"/>
  </w:num>
  <w:num w:numId="39">
    <w:abstractNumId w:val="28"/>
  </w:num>
  <w:num w:numId="40">
    <w:abstractNumId w:val="19"/>
  </w:num>
  <w:num w:numId="41">
    <w:abstractNumId w:val="12"/>
  </w:num>
  <w:num w:numId="42">
    <w:abstractNumId w:val="33"/>
  </w:num>
  <w:num w:numId="43">
    <w:abstractNumId w:val="34"/>
  </w:num>
  <w:num w:numId="44">
    <w:abstractNumId w:val="45"/>
  </w:num>
  <w:num w:numId="45">
    <w:abstractNumId w:val="31"/>
  </w:num>
  <w:num w:numId="46">
    <w:abstractNumId w:val="38"/>
  </w:num>
  <w:num w:numId="47">
    <w:abstractNumId w:val="42"/>
  </w:num>
  <w:num w:numId="48">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F3BBD"/>
    <w:rsid w:val="00003AF8"/>
    <w:rsid w:val="000117CD"/>
    <w:rsid w:val="0001408B"/>
    <w:rsid w:val="00017554"/>
    <w:rsid w:val="00020FFC"/>
    <w:rsid w:val="00021198"/>
    <w:rsid w:val="000213CA"/>
    <w:rsid w:val="00023320"/>
    <w:rsid w:val="00030870"/>
    <w:rsid w:val="00037342"/>
    <w:rsid w:val="000563D2"/>
    <w:rsid w:val="000665A9"/>
    <w:rsid w:val="00090140"/>
    <w:rsid w:val="00091167"/>
    <w:rsid w:val="000A1B44"/>
    <w:rsid w:val="000C0FE3"/>
    <w:rsid w:val="000D0203"/>
    <w:rsid w:val="000D25AE"/>
    <w:rsid w:val="000E5181"/>
    <w:rsid w:val="000E5439"/>
    <w:rsid w:val="000F4AE8"/>
    <w:rsid w:val="000F750F"/>
    <w:rsid w:val="00100142"/>
    <w:rsid w:val="00105D40"/>
    <w:rsid w:val="0012401B"/>
    <w:rsid w:val="00127076"/>
    <w:rsid w:val="00131CA5"/>
    <w:rsid w:val="00132B7C"/>
    <w:rsid w:val="0013510A"/>
    <w:rsid w:val="00135803"/>
    <w:rsid w:val="00142506"/>
    <w:rsid w:val="001460EA"/>
    <w:rsid w:val="00150011"/>
    <w:rsid w:val="001515ED"/>
    <w:rsid w:val="001635F6"/>
    <w:rsid w:val="00180BDA"/>
    <w:rsid w:val="001816D9"/>
    <w:rsid w:val="001901B6"/>
    <w:rsid w:val="00196621"/>
    <w:rsid w:val="001A19D5"/>
    <w:rsid w:val="001A2BEB"/>
    <w:rsid w:val="001B5300"/>
    <w:rsid w:val="001C3FA7"/>
    <w:rsid w:val="001C60BA"/>
    <w:rsid w:val="001C7DCC"/>
    <w:rsid w:val="001E493C"/>
    <w:rsid w:val="00203196"/>
    <w:rsid w:val="002032B7"/>
    <w:rsid w:val="0021127C"/>
    <w:rsid w:val="002120FF"/>
    <w:rsid w:val="00212C13"/>
    <w:rsid w:val="002254AF"/>
    <w:rsid w:val="00226774"/>
    <w:rsid w:val="002349B3"/>
    <w:rsid w:val="0024144E"/>
    <w:rsid w:val="0025047D"/>
    <w:rsid w:val="00252391"/>
    <w:rsid w:val="002627E7"/>
    <w:rsid w:val="00263316"/>
    <w:rsid w:val="002779F6"/>
    <w:rsid w:val="00282E36"/>
    <w:rsid w:val="00284F6E"/>
    <w:rsid w:val="002952EC"/>
    <w:rsid w:val="00296DD0"/>
    <w:rsid w:val="00296EB2"/>
    <w:rsid w:val="002A2259"/>
    <w:rsid w:val="002B039B"/>
    <w:rsid w:val="002B075F"/>
    <w:rsid w:val="002B7623"/>
    <w:rsid w:val="002C6B0A"/>
    <w:rsid w:val="002C6D07"/>
    <w:rsid w:val="002C729B"/>
    <w:rsid w:val="002D658F"/>
    <w:rsid w:val="002E0B7E"/>
    <w:rsid w:val="002E3FB5"/>
    <w:rsid w:val="002E7D24"/>
    <w:rsid w:val="002F1190"/>
    <w:rsid w:val="002F7E09"/>
    <w:rsid w:val="00306A93"/>
    <w:rsid w:val="00307B2C"/>
    <w:rsid w:val="003118F1"/>
    <w:rsid w:val="00322046"/>
    <w:rsid w:val="003322A5"/>
    <w:rsid w:val="003348E4"/>
    <w:rsid w:val="003431FD"/>
    <w:rsid w:val="00351454"/>
    <w:rsid w:val="00360381"/>
    <w:rsid w:val="00375ACC"/>
    <w:rsid w:val="00385513"/>
    <w:rsid w:val="003A6511"/>
    <w:rsid w:val="003B3687"/>
    <w:rsid w:val="003C51A3"/>
    <w:rsid w:val="003C6E21"/>
    <w:rsid w:val="003E1A28"/>
    <w:rsid w:val="003F3DCB"/>
    <w:rsid w:val="00404405"/>
    <w:rsid w:val="00414309"/>
    <w:rsid w:val="00414FC7"/>
    <w:rsid w:val="0043331A"/>
    <w:rsid w:val="00447E16"/>
    <w:rsid w:val="00452129"/>
    <w:rsid w:val="00452A4E"/>
    <w:rsid w:val="00473A03"/>
    <w:rsid w:val="00484699"/>
    <w:rsid w:val="00487103"/>
    <w:rsid w:val="004906E8"/>
    <w:rsid w:val="00490FC3"/>
    <w:rsid w:val="004A5CE6"/>
    <w:rsid w:val="004B68D1"/>
    <w:rsid w:val="004C5B80"/>
    <w:rsid w:val="004D1689"/>
    <w:rsid w:val="004E2F9B"/>
    <w:rsid w:val="004E6FDC"/>
    <w:rsid w:val="004F0F4E"/>
    <w:rsid w:val="004F3AD5"/>
    <w:rsid w:val="004F3BBD"/>
    <w:rsid w:val="004F3C2B"/>
    <w:rsid w:val="005004F9"/>
    <w:rsid w:val="005033C3"/>
    <w:rsid w:val="005064AF"/>
    <w:rsid w:val="005110AD"/>
    <w:rsid w:val="00513580"/>
    <w:rsid w:val="005210F0"/>
    <w:rsid w:val="0052538E"/>
    <w:rsid w:val="005305E7"/>
    <w:rsid w:val="00530D43"/>
    <w:rsid w:val="00531E3A"/>
    <w:rsid w:val="00544C07"/>
    <w:rsid w:val="00544DD7"/>
    <w:rsid w:val="00545192"/>
    <w:rsid w:val="005507AE"/>
    <w:rsid w:val="00555D81"/>
    <w:rsid w:val="0056025B"/>
    <w:rsid w:val="00567141"/>
    <w:rsid w:val="005717A8"/>
    <w:rsid w:val="0057368C"/>
    <w:rsid w:val="00582FA3"/>
    <w:rsid w:val="005938A5"/>
    <w:rsid w:val="005A25E6"/>
    <w:rsid w:val="005B0DFD"/>
    <w:rsid w:val="005B438A"/>
    <w:rsid w:val="005C210B"/>
    <w:rsid w:val="005C2973"/>
    <w:rsid w:val="005C324E"/>
    <w:rsid w:val="005E35E2"/>
    <w:rsid w:val="005F2FBB"/>
    <w:rsid w:val="005F4AA6"/>
    <w:rsid w:val="00600399"/>
    <w:rsid w:val="00605954"/>
    <w:rsid w:val="00607453"/>
    <w:rsid w:val="00607AD8"/>
    <w:rsid w:val="0061056E"/>
    <w:rsid w:val="006151AD"/>
    <w:rsid w:val="006174F5"/>
    <w:rsid w:val="00621CB4"/>
    <w:rsid w:val="006274CC"/>
    <w:rsid w:val="00640225"/>
    <w:rsid w:val="00642765"/>
    <w:rsid w:val="00664BFF"/>
    <w:rsid w:val="00691756"/>
    <w:rsid w:val="006B322A"/>
    <w:rsid w:val="006B3879"/>
    <w:rsid w:val="006C721F"/>
    <w:rsid w:val="006D0756"/>
    <w:rsid w:val="006D0D66"/>
    <w:rsid w:val="006D4A38"/>
    <w:rsid w:val="006F0560"/>
    <w:rsid w:val="006F1D35"/>
    <w:rsid w:val="007045F3"/>
    <w:rsid w:val="0070470A"/>
    <w:rsid w:val="00710061"/>
    <w:rsid w:val="00713626"/>
    <w:rsid w:val="007141DA"/>
    <w:rsid w:val="00717333"/>
    <w:rsid w:val="00726DC2"/>
    <w:rsid w:val="007337B7"/>
    <w:rsid w:val="00734CBC"/>
    <w:rsid w:val="007430FB"/>
    <w:rsid w:val="007453A5"/>
    <w:rsid w:val="00791179"/>
    <w:rsid w:val="007951C8"/>
    <w:rsid w:val="007958C2"/>
    <w:rsid w:val="007A0B87"/>
    <w:rsid w:val="007A237C"/>
    <w:rsid w:val="007A5C1C"/>
    <w:rsid w:val="007B1BBA"/>
    <w:rsid w:val="007B574D"/>
    <w:rsid w:val="007E41D2"/>
    <w:rsid w:val="007F0841"/>
    <w:rsid w:val="007F0922"/>
    <w:rsid w:val="00802BD6"/>
    <w:rsid w:val="00807A67"/>
    <w:rsid w:val="008208B0"/>
    <w:rsid w:val="00820A02"/>
    <w:rsid w:val="008217F4"/>
    <w:rsid w:val="008247E0"/>
    <w:rsid w:val="008349A6"/>
    <w:rsid w:val="00842ED8"/>
    <w:rsid w:val="008436AD"/>
    <w:rsid w:val="008437DA"/>
    <w:rsid w:val="00852487"/>
    <w:rsid w:val="00853D88"/>
    <w:rsid w:val="008610D3"/>
    <w:rsid w:val="00862994"/>
    <w:rsid w:val="00867C5D"/>
    <w:rsid w:val="00876244"/>
    <w:rsid w:val="00882F0A"/>
    <w:rsid w:val="00895E5D"/>
    <w:rsid w:val="008A4501"/>
    <w:rsid w:val="008B4333"/>
    <w:rsid w:val="008B5687"/>
    <w:rsid w:val="008B5C7C"/>
    <w:rsid w:val="008B78E6"/>
    <w:rsid w:val="008C484C"/>
    <w:rsid w:val="008D3B5B"/>
    <w:rsid w:val="008F1CE4"/>
    <w:rsid w:val="008F4BBC"/>
    <w:rsid w:val="00910B4E"/>
    <w:rsid w:val="00915F1B"/>
    <w:rsid w:val="00927F3C"/>
    <w:rsid w:val="00933D11"/>
    <w:rsid w:val="00956120"/>
    <w:rsid w:val="009624AA"/>
    <w:rsid w:val="00962F9D"/>
    <w:rsid w:val="00967A4A"/>
    <w:rsid w:val="00992DF6"/>
    <w:rsid w:val="009949BC"/>
    <w:rsid w:val="009B0041"/>
    <w:rsid w:val="009B3794"/>
    <w:rsid w:val="009B65C0"/>
    <w:rsid w:val="009C0628"/>
    <w:rsid w:val="009C27E6"/>
    <w:rsid w:val="009C3C8D"/>
    <w:rsid w:val="009C6994"/>
    <w:rsid w:val="009C6B0E"/>
    <w:rsid w:val="009D720B"/>
    <w:rsid w:val="009F13BD"/>
    <w:rsid w:val="009F16C0"/>
    <w:rsid w:val="009F435F"/>
    <w:rsid w:val="009F6954"/>
    <w:rsid w:val="00A00B3E"/>
    <w:rsid w:val="00A047DA"/>
    <w:rsid w:val="00A10938"/>
    <w:rsid w:val="00A330E6"/>
    <w:rsid w:val="00A4515E"/>
    <w:rsid w:val="00A55CF5"/>
    <w:rsid w:val="00A62C0B"/>
    <w:rsid w:val="00A62C25"/>
    <w:rsid w:val="00A7088B"/>
    <w:rsid w:val="00A719CE"/>
    <w:rsid w:val="00A759A1"/>
    <w:rsid w:val="00A779C3"/>
    <w:rsid w:val="00A92954"/>
    <w:rsid w:val="00A9433C"/>
    <w:rsid w:val="00A94BFE"/>
    <w:rsid w:val="00A9513F"/>
    <w:rsid w:val="00A95805"/>
    <w:rsid w:val="00A965D8"/>
    <w:rsid w:val="00AA044F"/>
    <w:rsid w:val="00AA325E"/>
    <w:rsid w:val="00AA5FDB"/>
    <w:rsid w:val="00AC22F6"/>
    <w:rsid w:val="00AC55AF"/>
    <w:rsid w:val="00AC5DCE"/>
    <w:rsid w:val="00AC7B74"/>
    <w:rsid w:val="00AD5E5E"/>
    <w:rsid w:val="00AD62E2"/>
    <w:rsid w:val="00AF456A"/>
    <w:rsid w:val="00B027A6"/>
    <w:rsid w:val="00B075D0"/>
    <w:rsid w:val="00B11AE8"/>
    <w:rsid w:val="00B14B04"/>
    <w:rsid w:val="00B15A0E"/>
    <w:rsid w:val="00B34B06"/>
    <w:rsid w:val="00B65979"/>
    <w:rsid w:val="00B7305A"/>
    <w:rsid w:val="00B731D6"/>
    <w:rsid w:val="00B80279"/>
    <w:rsid w:val="00BA331A"/>
    <w:rsid w:val="00BA640A"/>
    <w:rsid w:val="00BA6D5B"/>
    <w:rsid w:val="00BB2118"/>
    <w:rsid w:val="00BD3BF6"/>
    <w:rsid w:val="00BD5E9C"/>
    <w:rsid w:val="00BE227E"/>
    <w:rsid w:val="00BE2BB8"/>
    <w:rsid w:val="00BF2C29"/>
    <w:rsid w:val="00C20BD8"/>
    <w:rsid w:val="00C21BA9"/>
    <w:rsid w:val="00C21BD1"/>
    <w:rsid w:val="00C247BC"/>
    <w:rsid w:val="00C24A20"/>
    <w:rsid w:val="00C33FAA"/>
    <w:rsid w:val="00C34487"/>
    <w:rsid w:val="00C407FA"/>
    <w:rsid w:val="00C445D9"/>
    <w:rsid w:val="00C46F6D"/>
    <w:rsid w:val="00C671D1"/>
    <w:rsid w:val="00C820F2"/>
    <w:rsid w:val="00C85BD9"/>
    <w:rsid w:val="00C86763"/>
    <w:rsid w:val="00C92283"/>
    <w:rsid w:val="00C953AC"/>
    <w:rsid w:val="00CA28F8"/>
    <w:rsid w:val="00CA3846"/>
    <w:rsid w:val="00CB00E5"/>
    <w:rsid w:val="00CB4217"/>
    <w:rsid w:val="00CC2E28"/>
    <w:rsid w:val="00CC4E1B"/>
    <w:rsid w:val="00CD3552"/>
    <w:rsid w:val="00CE14DD"/>
    <w:rsid w:val="00CE24E9"/>
    <w:rsid w:val="00D02080"/>
    <w:rsid w:val="00D05E4D"/>
    <w:rsid w:val="00D11595"/>
    <w:rsid w:val="00D208C8"/>
    <w:rsid w:val="00D323A4"/>
    <w:rsid w:val="00D373B2"/>
    <w:rsid w:val="00D41021"/>
    <w:rsid w:val="00D435F5"/>
    <w:rsid w:val="00D57F96"/>
    <w:rsid w:val="00D715F5"/>
    <w:rsid w:val="00D764F6"/>
    <w:rsid w:val="00D8014D"/>
    <w:rsid w:val="00D80776"/>
    <w:rsid w:val="00D81FA7"/>
    <w:rsid w:val="00D86CF5"/>
    <w:rsid w:val="00D90CB3"/>
    <w:rsid w:val="00D95131"/>
    <w:rsid w:val="00DA4364"/>
    <w:rsid w:val="00DB2BD2"/>
    <w:rsid w:val="00DC12F7"/>
    <w:rsid w:val="00DD4F7B"/>
    <w:rsid w:val="00DD63CC"/>
    <w:rsid w:val="00DF0A4A"/>
    <w:rsid w:val="00DF1C59"/>
    <w:rsid w:val="00DF4278"/>
    <w:rsid w:val="00E03347"/>
    <w:rsid w:val="00E04761"/>
    <w:rsid w:val="00E150F5"/>
    <w:rsid w:val="00E17779"/>
    <w:rsid w:val="00E24735"/>
    <w:rsid w:val="00E344A0"/>
    <w:rsid w:val="00E3700F"/>
    <w:rsid w:val="00E550C2"/>
    <w:rsid w:val="00E556A2"/>
    <w:rsid w:val="00E708D1"/>
    <w:rsid w:val="00E72653"/>
    <w:rsid w:val="00E75BDE"/>
    <w:rsid w:val="00E77C27"/>
    <w:rsid w:val="00E82C64"/>
    <w:rsid w:val="00E85234"/>
    <w:rsid w:val="00E937C1"/>
    <w:rsid w:val="00E95588"/>
    <w:rsid w:val="00E97B18"/>
    <w:rsid w:val="00EA2D78"/>
    <w:rsid w:val="00EA5E93"/>
    <w:rsid w:val="00EB7002"/>
    <w:rsid w:val="00EC08E8"/>
    <w:rsid w:val="00EC1737"/>
    <w:rsid w:val="00ED0756"/>
    <w:rsid w:val="00ED3027"/>
    <w:rsid w:val="00ED3EB1"/>
    <w:rsid w:val="00ED40C2"/>
    <w:rsid w:val="00EE243D"/>
    <w:rsid w:val="00EE42C9"/>
    <w:rsid w:val="00EE739C"/>
    <w:rsid w:val="00EF3009"/>
    <w:rsid w:val="00EF7EC7"/>
    <w:rsid w:val="00F00375"/>
    <w:rsid w:val="00F026F8"/>
    <w:rsid w:val="00F149B8"/>
    <w:rsid w:val="00F149C8"/>
    <w:rsid w:val="00F208FD"/>
    <w:rsid w:val="00F30150"/>
    <w:rsid w:val="00F30C39"/>
    <w:rsid w:val="00F33D8B"/>
    <w:rsid w:val="00F44C4F"/>
    <w:rsid w:val="00F5152C"/>
    <w:rsid w:val="00F75132"/>
    <w:rsid w:val="00F7557F"/>
    <w:rsid w:val="00F75653"/>
    <w:rsid w:val="00F77D57"/>
    <w:rsid w:val="00F81CF8"/>
    <w:rsid w:val="00FA0B19"/>
    <w:rsid w:val="00FA3599"/>
    <w:rsid w:val="00FB0F7F"/>
    <w:rsid w:val="00FC03EC"/>
    <w:rsid w:val="00FC420E"/>
    <w:rsid w:val="00FE3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0993"/>
  <w15:docId w15:val="{837C7A99-03BE-4EEE-BC88-C109E365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F3BBD"/>
    <w:pPr>
      <w:widowControl w:val="0"/>
      <w:spacing w:after="0" w:line="240" w:lineRule="auto"/>
    </w:pPr>
    <w:rPr>
      <w:rFonts w:ascii="Courier New" w:eastAsia="Courier New" w:hAnsi="Courier New" w:cs="Courier New"/>
      <w:color w:val="000000"/>
      <w:kern w:val="0"/>
      <w:lang w:eastAsia="ru-RU"/>
    </w:rPr>
  </w:style>
  <w:style w:type="paragraph" w:styleId="1">
    <w:name w:val="heading 1"/>
    <w:basedOn w:val="a"/>
    <w:next w:val="a"/>
    <w:link w:val="10"/>
    <w:uiPriority w:val="9"/>
    <w:qFormat/>
    <w:rsid w:val="004F3B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4F3B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4F3BB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4F3BB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F3BB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F3BB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F3BBD"/>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F3BBD"/>
    <w:pPr>
      <w:keepNext/>
      <w:keepLines/>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4F3BBD"/>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3BB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4F3BB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4F3BBD"/>
    <w:rPr>
      <w:rFonts w:eastAsiaTheme="majorEastAsia" w:cstheme="majorBidi"/>
      <w:color w:val="2F5496" w:themeColor="accent1" w:themeShade="BF"/>
      <w:sz w:val="28"/>
      <w:szCs w:val="28"/>
    </w:rPr>
  </w:style>
  <w:style w:type="character" w:customStyle="1" w:styleId="40">
    <w:name w:val="Заголовок 4 Знак"/>
    <w:basedOn w:val="a0"/>
    <w:link w:val="4"/>
    <w:rsid w:val="004F3BB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F3BB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F3BB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F3BBD"/>
    <w:rPr>
      <w:rFonts w:eastAsiaTheme="majorEastAsia" w:cstheme="majorBidi"/>
      <w:color w:val="595959" w:themeColor="text1" w:themeTint="A6"/>
    </w:rPr>
  </w:style>
  <w:style w:type="character" w:customStyle="1" w:styleId="80">
    <w:name w:val="Заголовок 8 Знак"/>
    <w:basedOn w:val="a0"/>
    <w:link w:val="8"/>
    <w:uiPriority w:val="9"/>
    <w:semiHidden/>
    <w:rsid w:val="004F3BBD"/>
    <w:rPr>
      <w:rFonts w:eastAsiaTheme="majorEastAsia" w:cstheme="majorBidi"/>
      <w:i/>
      <w:iCs/>
      <w:color w:val="272727" w:themeColor="text1" w:themeTint="D8"/>
    </w:rPr>
  </w:style>
  <w:style w:type="character" w:customStyle="1" w:styleId="90">
    <w:name w:val="Заголовок 9 Знак"/>
    <w:basedOn w:val="a0"/>
    <w:link w:val="9"/>
    <w:rsid w:val="004F3BBD"/>
    <w:rPr>
      <w:rFonts w:eastAsiaTheme="majorEastAsia" w:cstheme="majorBidi"/>
      <w:color w:val="272727" w:themeColor="text1" w:themeTint="D8"/>
    </w:rPr>
  </w:style>
  <w:style w:type="paragraph" w:styleId="a3">
    <w:name w:val="Title"/>
    <w:basedOn w:val="a"/>
    <w:next w:val="a"/>
    <w:link w:val="a4"/>
    <w:qFormat/>
    <w:rsid w:val="004F3BBD"/>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4F3B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F3BB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F3B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F3BBD"/>
    <w:pPr>
      <w:spacing w:before="160"/>
      <w:jc w:val="center"/>
    </w:pPr>
    <w:rPr>
      <w:i/>
      <w:iCs/>
      <w:color w:val="404040" w:themeColor="text1" w:themeTint="BF"/>
    </w:rPr>
  </w:style>
  <w:style w:type="character" w:customStyle="1" w:styleId="22">
    <w:name w:val="Цитата 2 Знак"/>
    <w:basedOn w:val="a0"/>
    <w:link w:val="21"/>
    <w:uiPriority w:val="29"/>
    <w:rsid w:val="004F3BBD"/>
    <w:rPr>
      <w:i/>
      <w:iCs/>
      <w:color w:val="404040" w:themeColor="text1" w:themeTint="BF"/>
    </w:rPr>
  </w:style>
  <w:style w:type="paragraph" w:styleId="a7">
    <w:name w:val="List Paragraph"/>
    <w:aliases w:val="Содержание. 2 уровень,List Paragraph"/>
    <w:basedOn w:val="a"/>
    <w:link w:val="a8"/>
    <w:uiPriority w:val="1"/>
    <w:qFormat/>
    <w:rsid w:val="004F3BBD"/>
    <w:pPr>
      <w:ind w:left="720"/>
      <w:contextualSpacing/>
    </w:pPr>
  </w:style>
  <w:style w:type="character" w:styleId="a9">
    <w:name w:val="Intense Emphasis"/>
    <w:basedOn w:val="a0"/>
    <w:uiPriority w:val="21"/>
    <w:qFormat/>
    <w:rsid w:val="004F3BBD"/>
    <w:rPr>
      <w:i/>
      <w:iCs/>
      <w:color w:val="2F5496" w:themeColor="accent1" w:themeShade="BF"/>
    </w:rPr>
  </w:style>
  <w:style w:type="paragraph" w:styleId="aa">
    <w:name w:val="Intense Quote"/>
    <w:basedOn w:val="a"/>
    <w:next w:val="a"/>
    <w:link w:val="ab"/>
    <w:uiPriority w:val="30"/>
    <w:qFormat/>
    <w:rsid w:val="004F3B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4F3BBD"/>
    <w:rPr>
      <w:i/>
      <w:iCs/>
      <w:color w:val="2F5496" w:themeColor="accent1" w:themeShade="BF"/>
    </w:rPr>
  </w:style>
  <w:style w:type="character" w:styleId="ac">
    <w:name w:val="Intense Reference"/>
    <w:basedOn w:val="a0"/>
    <w:uiPriority w:val="32"/>
    <w:qFormat/>
    <w:rsid w:val="004F3BBD"/>
    <w:rPr>
      <w:b/>
      <w:bCs/>
      <w:smallCaps/>
      <w:color w:val="2F5496" w:themeColor="accent1" w:themeShade="BF"/>
      <w:spacing w:val="5"/>
    </w:rPr>
  </w:style>
  <w:style w:type="table" w:styleId="ad">
    <w:name w:val="Table Grid"/>
    <w:basedOn w:val="a1"/>
    <w:uiPriority w:val="59"/>
    <w:rsid w:val="004F3BBD"/>
    <w:pPr>
      <w:widowControl w:val="0"/>
      <w:spacing w:after="0" w:line="240" w:lineRule="auto"/>
    </w:pPr>
    <w:rPr>
      <w:rFonts w:ascii="Courier New" w:eastAsia="Courier New" w:hAnsi="Courier New" w:cs="Courier New"/>
      <w:kern w:val="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4F3BBD"/>
    <w:pPr>
      <w:widowControl w:val="0"/>
      <w:spacing w:after="0" w:line="240" w:lineRule="auto"/>
    </w:pPr>
    <w:rPr>
      <w:rFonts w:ascii="Courier New" w:eastAsia="Courier New" w:hAnsi="Courier New" w:cs="Courier New"/>
      <w:color w:val="000000"/>
      <w:kern w:val="0"/>
      <w:lang w:eastAsia="ru-RU"/>
    </w:rPr>
  </w:style>
  <w:style w:type="paragraph" w:styleId="af0">
    <w:name w:val="TOC Heading"/>
    <w:basedOn w:val="1"/>
    <w:next w:val="a"/>
    <w:link w:val="af1"/>
    <w:uiPriority w:val="39"/>
    <w:unhideWhenUsed/>
    <w:qFormat/>
    <w:rsid w:val="004F3BBD"/>
    <w:pPr>
      <w:spacing w:before="240" w:after="0" w:line="259" w:lineRule="auto"/>
      <w:outlineLvl w:val="9"/>
    </w:pPr>
    <w:rPr>
      <w:sz w:val="32"/>
      <w:szCs w:val="32"/>
    </w:rPr>
  </w:style>
  <w:style w:type="paragraph" w:styleId="11">
    <w:name w:val="toc 1"/>
    <w:basedOn w:val="a"/>
    <w:next w:val="a"/>
    <w:autoRedefine/>
    <w:uiPriority w:val="39"/>
    <w:unhideWhenUsed/>
    <w:rsid w:val="004F3BBD"/>
    <w:pPr>
      <w:spacing w:after="100"/>
    </w:pPr>
  </w:style>
  <w:style w:type="paragraph" w:styleId="23">
    <w:name w:val="toc 2"/>
    <w:basedOn w:val="a"/>
    <w:next w:val="a"/>
    <w:autoRedefine/>
    <w:uiPriority w:val="39"/>
    <w:unhideWhenUsed/>
    <w:rsid w:val="004F3BBD"/>
    <w:pPr>
      <w:tabs>
        <w:tab w:val="left" w:pos="426"/>
        <w:tab w:val="right" w:leader="dot" w:pos="9345"/>
        <w:tab w:val="right" w:leader="dot" w:pos="9629"/>
      </w:tabs>
      <w:spacing w:line="360" w:lineRule="auto"/>
      <w:jc w:val="both"/>
    </w:pPr>
    <w:rPr>
      <w:rFonts w:ascii="Times New Roman" w:eastAsia="Times New Roman" w:hAnsi="Times New Roman" w:cs="Times New Roman"/>
      <w:bCs/>
      <w:noProof/>
      <w:sz w:val="28"/>
      <w:szCs w:val="28"/>
    </w:rPr>
  </w:style>
  <w:style w:type="character" w:styleId="af2">
    <w:name w:val="Hyperlink"/>
    <w:basedOn w:val="a0"/>
    <w:uiPriority w:val="99"/>
    <w:unhideWhenUsed/>
    <w:rsid w:val="004F3BBD"/>
    <w:rPr>
      <w:color w:val="0563C1" w:themeColor="hyperlink"/>
      <w:u w:val="single"/>
    </w:rPr>
  </w:style>
  <w:style w:type="character" w:customStyle="1" w:styleId="31">
    <w:name w:val="Основной текст (3)_"/>
    <w:basedOn w:val="a0"/>
    <w:link w:val="32"/>
    <w:rsid w:val="004F3BBD"/>
    <w:rPr>
      <w:rFonts w:ascii="Times New Roman" w:eastAsia="Times New Roman" w:hAnsi="Times New Roman" w:cs="Times New Roman"/>
      <w:sz w:val="29"/>
      <w:szCs w:val="29"/>
      <w:shd w:val="clear" w:color="auto" w:fill="FFFFFF"/>
    </w:rPr>
  </w:style>
  <w:style w:type="paragraph" w:customStyle="1" w:styleId="32">
    <w:name w:val="Основной текст (3)"/>
    <w:basedOn w:val="a"/>
    <w:link w:val="31"/>
    <w:qFormat/>
    <w:rsid w:val="004F3BBD"/>
    <w:pPr>
      <w:shd w:val="clear" w:color="auto" w:fill="FFFFFF"/>
      <w:spacing w:before="300" w:line="360" w:lineRule="exact"/>
    </w:pPr>
    <w:rPr>
      <w:rFonts w:ascii="Times New Roman" w:eastAsia="Times New Roman" w:hAnsi="Times New Roman" w:cs="Times New Roman"/>
      <w:color w:val="auto"/>
      <w:kern w:val="2"/>
      <w:sz w:val="29"/>
      <w:szCs w:val="29"/>
      <w:lang w:eastAsia="en-US"/>
    </w:rPr>
  </w:style>
  <w:style w:type="paragraph" w:styleId="af3">
    <w:name w:val="Balloon Text"/>
    <w:basedOn w:val="a"/>
    <w:link w:val="af4"/>
    <w:uiPriority w:val="99"/>
    <w:unhideWhenUsed/>
    <w:qFormat/>
    <w:rsid w:val="004F3BBD"/>
    <w:pPr>
      <w:widowControl/>
    </w:pPr>
    <w:rPr>
      <w:rFonts w:ascii="Segoe UI" w:eastAsiaTheme="minorHAnsi" w:hAnsi="Segoe UI" w:cs="Segoe UI"/>
      <w:color w:val="auto"/>
      <w:sz w:val="18"/>
      <w:szCs w:val="18"/>
      <w:lang w:eastAsia="en-US"/>
    </w:rPr>
  </w:style>
  <w:style w:type="character" w:customStyle="1" w:styleId="af4">
    <w:name w:val="Текст выноски Знак"/>
    <w:basedOn w:val="a0"/>
    <w:link w:val="af3"/>
    <w:uiPriority w:val="99"/>
    <w:qFormat/>
    <w:rsid w:val="004F3BBD"/>
    <w:rPr>
      <w:rFonts w:ascii="Segoe UI" w:hAnsi="Segoe UI" w:cs="Segoe UI"/>
      <w:kern w:val="0"/>
      <w:sz w:val="18"/>
      <w:szCs w:val="18"/>
    </w:rPr>
  </w:style>
  <w:style w:type="character" w:customStyle="1" w:styleId="230">
    <w:name w:val="Основной текст (23)_"/>
    <w:basedOn w:val="a0"/>
    <w:link w:val="231"/>
    <w:rsid w:val="004F3BBD"/>
    <w:rPr>
      <w:rFonts w:ascii="Times New Roman" w:eastAsia="Times New Roman" w:hAnsi="Times New Roman" w:cs="Times New Roman"/>
      <w:b/>
      <w:bCs/>
      <w:sz w:val="23"/>
      <w:szCs w:val="23"/>
      <w:shd w:val="clear" w:color="auto" w:fill="FFFFFF"/>
    </w:rPr>
  </w:style>
  <w:style w:type="paragraph" w:customStyle="1" w:styleId="231">
    <w:name w:val="Основной текст (23)"/>
    <w:basedOn w:val="a"/>
    <w:link w:val="230"/>
    <w:qFormat/>
    <w:rsid w:val="004F3BBD"/>
    <w:pPr>
      <w:shd w:val="clear" w:color="auto" w:fill="FFFFFF"/>
      <w:spacing w:before="540" w:after="120" w:line="480" w:lineRule="exact"/>
      <w:jc w:val="center"/>
    </w:pPr>
    <w:rPr>
      <w:rFonts w:ascii="Times New Roman" w:eastAsia="Times New Roman" w:hAnsi="Times New Roman" w:cs="Times New Roman"/>
      <w:b/>
      <w:bCs/>
      <w:color w:val="auto"/>
      <w:kern w:val="2"/>
      <w:sz w:val="23"/>
      <w:szCs w:val="23"/>
      <w:lang w:eastAsia="en-US"/>
    </w:rPr>
  </w:style>
  <w:style w:type="paragraph" w:customStyle="1" w:styleId="ConsPlusTitle">
    <w:name w:val="ConsPlusTitle"/>
    <w:qFormat/>
    <w:rsid w:val="004F3BBD"/>
    <w:pPr>
      <w:widowControl w:val="0"/>
      <w:spacing w:after="0" w:line="240" w:lineRule="auto"/>
    </w:pPr>
    <w:rPr>
      <w:rFonts w:ascii="Calibri" w:eastAsia="Times New Roman" w:hAnsi="Calibri" w:cs="Calibri"/>
      <w:b/>
      <w:color w:val="00000A"/>
      <w:kern w:val="0"/>
      <w:szCs w:val="20"/>
      <w:lang w:eastAsia="ru-RU"/>
    </w:rPr>
  </w:style>
  <w:style w:type="character" w:styleId="af5">
    <w:name w:val="annotation reference"/>
    <w:basedOn w:val="a0"/>
    <w:uiPriority w:val="99"/>
    <w:semiHidden/>
    <w:unhideWhenUsed/>
    <w:rsid w:val="004F3BBD"/>
    <w:rPr>
      <w:sz w:val="16"/>
      <w:szCs w:val="16"/>
    </w:rPr>
  </w:style>
  <w:style w:type="paragraph" w:styleId="af6">
    <w:name w:val="annotation text"/>
    <w:basedOn w:val="a"/>
    <w:link w:val="af7"/>
    <w:uiPriority w:val="99"/>
    <w:semiHidden/>
    <w:unhideWhenUsed/>
    <w:rsid w:val="004F3BBD"/>
    <w:rPr>
      <w:sz w:val="20"/>
      <w:szCs w:val="20"/>
    </w:rPr>
  </w:style>
  <w:style w:type="character" w:customStyle="1" w:styleId="af7">
    <w:name w:val="Текст примечания Знак"/>
    <w:basedOn w:val="a0"/>
    <w:link w:val="af6"/>
    <w:uiPriority w:val="99"/>
    <w:semiHidden/>
    <w:rsid w:val="004F3BBD"/>
    <w:rPr>
      <w:rFonts w:ascii="Courier New" w:eastAsia="Courier New" w:hAnsi="Courier New" w:cs="Courier New"/>
      <w:color w:val="000000"/>
      <w:kern w:val="0"/>
      <w:sz w:val="20"/>
      <w:szCs w:val="20"/>
      <w:lang w:eastAsia="ru-RU"/>
    </w:rPr>
  </w:style>
  <w:style w:type="paragraph" w:styleId="af8">
    <w:name w:val="annotation subject"/>
    <w:basedOn w:val="af6"/>
    <w:next w:val="af6"/>
    <w:link w:val="af9"/>
    <w:uiPriority w:val="99"/>
    <w:semiHidden/>
    <w:unhideWhenUsed/>
    <w:rsid w:val="004F3BBD"/>
    <w:rPr>
      <w:b/>
      <w:bCs/>
    </w:rPr>
  </w:style>
  <w:style w:type="character" w:customStyle="1" w:styleId="af9">
    <w:name w:val="Тема примечания Знак"/>
    <w:basedOn w:val="af7"/>
    <w:link w:val="af8"/>
    <w:uiPriority w:val="99"/>
    <w:semiHidden/>
    <w:rsid w:val="004F3BBD"/>
    <w:rPr>
      <w:rFonts w:ascii="Courier New" w:eastAsia="Courier New" w:hAnsi="Courier New" w:cs="Courier New"/>
      <w:b/>
      <w:bCs/>
      <w:color w:val="000000"/>
      <w:kern w:val="0"/>
      <w:sz w:val="20"/>
      <w:szCs w:val="20"/>
      <w:lang w:eastAsia="ru-RU"/>
    </w:rPr>
  </w:style>
  <w:style w:type="character" w:customStyle="1" w:styleId="33">
    <w:name w:val="Заголовок №3_"/>
    <w:basedOn w:val="a0"/>
    <w:rsid w:val="004F3BBD"/>
    <w:rPr>
      <w:rFonts w:ascii="Times New Roman" w:eastAsia="Times New Roman" w:hAnsi="Times New Roman" w:cs="Times New Roman"/>
      <w:b/>
      <w:bCs/>
      <w:i w:val="0"/>
      <w:iCs w:val="0"/>
      <w:smallCaps w:val="0"/>
      <w:strike w:val="0"/>
      <w:sz w:val="28"/>
      <w:szCs w:val="28"/>
      <w:u w:val="none"/>
    </w:rPr>
  </w:style>
  <w:style w:type="character" w:customStyle="1" w:styleId="34">
    <w:name w:val="Заголовок №3"/>
    <w:basedOn w:val="33"/>
    <w:rsid w:val="004F3BBD"/>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fa">
    <w:name w:val="Подпись к таблице_"/>
    <w:basedOn w:val="a0"/>
    <w:link w:val="afb"/>
    <w:rsid w:val="004F3BBD"/>
    <w:rPr>
      <w:rFonts w:ascii="Times New Roman" w:eastAsia="Times New Roman" w:hAnsi="Times New Roman" w:cs="Times New Roman"/>
      <w:b/>
      <w:bCs/>
      <w:sz w:val="28"/>
      <w:szCs w:val="28"/>
      <w:shd w:val="clear" w:color="auto" w:fill="FFFFFF"/>
    </w:rPr>
  </w:style>
  <w:style w:type="character" w:customStyle="1" w:styleId="91">
    <w:name w:val="Основной текст (9)_"/>
    <w:basedOn w:val="a0"/>
    <w:link w:val="92"/>
    <w:rsid w:val="004F3BBD"/>
    <w:rPr>
      <w:rFonts w:ascii="Times New Roman" w:eastAsia="Times New Roman" w:hAnsi="Times New Roman" w:cs="Times New Roman"/>
      <w:b/>
      <w:bCs/>
      <w:sz w:val="28"/>
      <w:szCs w:val="28"/>
      <w:shd w:val="clear" w:color="auto" w:fill="FFFFFF"/>
    </w:rPr>
  </w:style>
  <w:style w:type="paragraph" w:customStyle="1" w:styleId="afb">
    <w:name w:val="Подпись к таблице"/>
    <w:basedOn w:val="a"/>
    <w:link w:val="afa"/>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customStyle="1" w:styleId="92">
    <w:name w:val="Основной текст (9)"/>
    <w:basedOn w:val="a"/>
    <w:link w:val="91"/>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styleId="afc">
    <w:name w:val="header"/>
    <w:basedOn w:val="a"/>
    <w:link w:val="afd"/>
    <w:uiPriority w:val="99"/>
    <w:unhideWhenUsed/>
    <w:rsid w:val="004F3BBD"/>
    <w:pPr>
      <w:tabs>
        <w:tab w:val="center" w:pos="4677"/>
        <w:tab w:val="right" w:pos="9355"/>
      </w:tabs>
    </w:pPr>
  </w:style>
  <w:style w:type="character" w:customStyle="1" w:styleId="afd">
    <w:name w:val="Верхний колонтитул Знак"/>
    <w:basedOn w:val="a0"/>
    <w:link w:val="afc"/>
    <w:uiPriority w:val="99"/>
    <w:rsid w:val="004F3BBD"/>
    <w:rPr>
      <w:rFonts w:ascii="Courier New" w:eastAsia="Courier New" w:hAnsi="Courier New" w:cs="Courier New"/>
      <w:color w:val="000000"/>
      <w:kern w:val="0"/>
      <w:lang w:eastAsia="ru-RU"/>
    </w:rPr>
  </w:style>
  <w:style w:type="paragraph" w:styleId="afe">
    <w:name w:val="footer"/>
    <w:aliases w:val="Нижний колонтитул Знак Знак Знак,Нижний колонтитул1,Нижний колонтитул Знак Знак"/>
    <w:basedOn w:val="a"/>
    <w:link w:val="aff"/>
    <w:uiPriority w:val="99"/>
    <w:unhideWhenUsed/>
    <w:rsid w:val="004F3BBD"/>
    <w:pPr>
      <w:tabs>
        <w:tab w:val="center" w:pos="4677"/>
        <w:tab w:val="right" w:pos="9355"/>
      </w:tabs>
    </w:pPr>
  </w:style>
  <w:style w:type="character" w:customStyle="1" w:styleId="aff">
    <w:name w:val="Нижний колонтитул Знак"/>
    <w:aliases w:val="Нижний колонтитул Знак Знак Знак Знак,Нижний колонтитул1 Знак,Нижний колонтитул Знак Знак Знак1"/>
    <w:basedOn w:val="a0"/>
    <w:link w:val="afe"/>
    <w:uiPriority w:val="99"/>
    <w:rsid w:val="004F3BBD"/>
    <w:rPr>
      <w:rFonts w:ascii="Courier New" w:eastAsia="Courier New" w:hAnsi="Courier New" w:cs="Courier New"/>
      <w:color w:val="000000"/>
      <w:kern w:val="0"/>
      <w:lang w:eastAsia="ru-RU"/>
    </w:rPr>
  </w:style>
  <w:style w:type="paragraph" w:customStyle="1" w:styleId="ConsPlusNormal">
    <w:name w:val="ConsPlusNormal"/>
    <w:rsid w:val="004F3BBD"/>
    <w:pPr>
      <w:widowControl w:val="0"/>
      <w:autoSpaceDE w:val="0"/>
      <w:autoSpaceDN w:val="0"/>
      <w:spacing w:after="0" w:line="240" w:lineRule="auto"/>
    </w:pPr>
    <w:rPr>
      <w:rFonts w:ascii="Calibri" w:eastAsiaTheme="minorEastAsia" w:hAnsi="Calibri" w:cs="Calibri"/>
      <w:kern w:val="0"/>
      <w:sz w:val="22"/>
      <w:szCs w:val="22"/>
      <w:lang w:eastAsia="ru-RU"/>
    </w:rPr>
  </w:style>
  <w:style w:type="character" w:customStyle="1" w:styleId="aff0">
    <w:name w:val="Основной текст с отступом Знак"/>
    <w:link w:val="aff1"/>
    <w:rsid w:val="004F3BBD"/>
    <w:rPr>
      <w:rFonts w:ascii="Times New Roman" w:eastAsia="Times New Roman" w:hAnsi="Times New Roman" w:cs="Times New Roman"/>
      <w:sz w:val="28"/>
    </w:rPr>
  </w:style>
  <w:style w:type="paragraph" w:styleId="aff1">
    <w:name w:val="Body Text Indent"/>
    <w:basedOn w:val="a"/>
    <w:link w:val="aff0"/>
    <w:rsid w:val="004F3BBD"/>
    <w:pPr>
      <w:widowControl/>
      <w:ind w:firstLine="540"/>
      <w:jc w:val="both"/>
    </w:pPr>
    <w:rPr>
      <w:rFonts w:ascii="Times New Roman" w:eastAsia="Times New Roman" w:hAnsi="Times New Roman" w:cs="Times New Roman"/>
      <w:color w:val="auto"/>
      <w:kern w:val="2"/>
      <w:sz w:val="28"/>
      <w:lang w:eastAsia="en-US"/>
    </w:rPr>
  </w:style>
  <w:style w:type="character" w:customStyle="1" w:styleId="12">
    <w:name w:val="Основной текст с отступом Знак1"/>
    <w:basedOn w:val="a0"/>
    <w:uiPriority w:val="99"/>
    <w:semiHidden/>
    <w:rsid w:val="004F3BBD"/>
    <w:rPr>
      <w:rFonts w:ascii="Courier New" w:eastAsia="Courier New" w:hAnsi="Courier New" w:cs="Courier New"/>
      <w:color w:val="000000"/>
      <w:kern w:val="0"/>
      <w:lang w:eastAsia="ru-RU"/>
    </w:rPr>
  </w:style>
  <w:style w:type="table" w:customStyle="1" w:styleId="13">
    <w:name w:val="Сетка таблицы1"/>
    <w:basedOn w:val="a1"/>
    <w:next w:val="ad"/>
    <w:uiPriority w:val="59"/>
    <w:rsid w:val="004F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4F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Содержание. 2 уровень Знак,List Paragraph Знак"/>
    <w:link w:val="a7"/>
    <w:uiPriority w:val="34"/>
    <w:qFormat/>
    <w:locked/>
    <w:rsid w:val="004F3BBD"/>
  </w:style>
  <w:style w:type="character" w:customStyle="1" w:styleId="fontstyle01">
    <w:name w:val="fontstyle01"/>
    <w:basedOn w:val="a0"/>
    <w:rsid w:val="004F3BBD"/>
    <w:rPr>
      <w:rFonts w:ascii="TimesNewRomanPSMT" w:hAnsi="TimesNewRomanPSMT" w:hint="default"/>
      <w:b w:val="0"/>
      <w:bCs w:val="0"/>
      <w:i w:val="0"/>
      <w:iCs w:val="0"/>
      <w:color w:val="000000"/>
      <w:sz w:val="28"/>
      <w:szCs w:val="28"/>
    </w:rPr>
  </w:style>
  <w:style w:type="character" w:customStyle="1" w:styleId="FontStyle16">
    <w:name w:val="Font Style16"/>
    <w:uiPriority w:val="99"/>
    <w:rsid w:val="004F3BBD"/>
    <w:rPr>
      <w:rFonts w:ascii="Times New Roman" w:hAnsi="Times New Roman" w:cs="Times New Roman" w:hint="default"/>
      <w:sz w:val="22"/>
      <w:szCs w:val="22"/>
    </w:rPr>
  </w:style>
  <w:style w:type="paragraph" w:customStyle="1" w:styleId="Style5">
    <w:name w:val="Style5"/>
    <w:basedOn w:val="a"/>
    <w:uiPriority w:val="99"/>
    <w:rsid w:val="004F3BBD"/>
    <w:pPr>
      <w:autoSpaceDE w:val="0"/>
      <w:autoSpaceDN w:val="0"/>
      <w:adjustRightInd w:val="0"/>
      <w:spacing w:line="259" w:lineRule="exact"/>
      <w:jc w:val="center"/>
    </w:pPr>
    <w:rPr>
      <w:rFonts w:ascii="Times New Roman" w:eastAsia="Times New Roman" w:hAnsi="Times New Roman" w:cs="Times New Roman"/>
      <w:color w:val="auto"/>
    </w:rPr>
  </w:style>
  <w:style w:type="paragraph" w:customStyle="1" w:styleId="Style1">
    <w:name w:val="Style1"/>
    <w:basedOn w:val="a"/>
    <w:uiPriority w:val="99"/>
    <w:rsid w:val="004F3BBD"/>
    <w:pPr>
      <w:autoSpaceDE w:val="0"/>
      <w:autoSpaceDN w:val="0"/>
      <w:adjustRightInd w:val="0"/>
    </w:pPr>
    <w:rPr>
      <w:rFonts w:ascii="Times New Roman" w:eastAsia="Times New Roman" w:hAnsi="Times New Roman" w:cs="Times New Roman"/>
      <w:color w:val="auto"/>
    </w:rPr>
  </w:style>
  <w:style w:type="character" w:customStyle="1" w:styleId="FontStyle15">
    <w:name w:val="Font Style15"/>
    <w:basedOn w:val="a0"/>
    <w:uiPriority w:val="99"/>
    <w:rsid w:val="004F3BBD"/>
    <w:rPr>
      <w:rFonts w:ascii="Times New Roman" w:hAnsi="Times New Roman" w:cs="Times New Roman" w:hint="default"/>
      <w:b/>
      <w:bCs/>
      <w:spacing w:val="-10"/>
      <w:sz w:val="18"/>
      <w:szCs w:val="18"/>
    </w:rPr>
  </w:style>
  <w:style w:type="character" w:styleId="aff2">
    <w:name w:val="page number"/>
    <w:basedOn w:val="a0"/>
    <w:rsid w:val="004F3BBD"/>
  </w:style>
  <w:style w:type="paragraph" w:styleId="af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4"/>
    <w:uiPriority w:val="99"/>
    <w:unhideWhenUsed/>
    <w:qFormat/>
    <w:rsid w:val="004F3BBD"/>
    <w:pPr>
      <w:autoSpaceDE w:val="0"/>
      <w:autoSpaceDN w:val="0"/>
      <w:adjustRightInd w:val="0"/>
    </w:pPr>
    <w:rPr>
      <w:rFonts w:ascii="Times New Roman" w:eastAsia="Times New Roman" w:hAnsi="Times New Roman" w:cs="Times New Roman"/>
      <w:color w:val="auto"/>
      <w:sz w:val="20"/>
      <w:szCs w:val="20"/>
    </w:rPr>
  </w:style>
  <w:style w:type="character" w:customStyle="1" w:styleId="af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3"/>
    <w:uiPriority w:val="99"/>
    <w:rsid w:val="004F3BBD"/>
    <w:rPr>
      <w:rFonts w:ascii="Times New Roman" w:eastAsia="Times New Roman" w:hAnsi="Times New Roman" w:cs="Times New Roman"/>
      <w:kern w:val="0"/>
      <w:sz w:val="20"/>
      <w:szCs w:val="20"/>
      <w:lang w:eastAsia="ru-RU"/>
    </w:rPr>
  </w:style>
  <w:style w:type="character" w:styleId="aff5">
    <w:name w:val="footnote reference"/>
    <w:basedOn w:val="a0"/>
    <w:uiPriority w:val="99"/>
    <w:unhideWhenUsed/>
    <w:rsid w:val="004F3BBD"/>
    <w:rPr>
      <w:vertAlign w:val="superscript"/>
    </w:rPr>
  </w:style>
  <w:style w:type="paragraph" w:customStyle="1" w:styleId="61">
    <w:name w:val="Заголовок 61"/>
    <w:basedOn w:val="a"/>
    <w:next w:val="a"/>
    <w:uiPriority w:val="9"/>
    <w:semiHidden/>
    <w:unhideWhenUsed/>
    <w:qFormat/>
    <w:rsid w:val="004F3BBD"/>
    <w:pPr>
      <w:keepNext/>
      <w:keepLines/>
      <w:autoSpaceDE w:val="0"/>
      <w:autoSpaceDN w:val="0"/>
      <w:adjustRightInd w:val="0"/>
      <w:spacing w:before="40"/>
      <w:outlineLvl w:val="5"/>
    </w:pPr>
    <w:rPr>
      <w:rFonts w:ascii="Cambria" w:eastAsia="Times New Roman" w:hAnsi="Cambria" w:cs="Times New Roman"/>
      <w:color w:val="243F60"/>
      <w:sz w:val="20"/>
      <w:szCs w:val="20"/>
    </w:rPr>
  </w:style>
  <w:style w:type="numbering" w:customStyle="1" w:styleId="14">
    <w:name w:val="Нет списка1"/>
    <w:next w:val="a2"/>
    <w:uiPriority w:val="99"/>
    <w:semiHidden/>
    <w:unhideWhenUsed/>
    <w:rsid w:val="004F3BBD"/>
  </w:style>
  <w:style w:type="paragraph" w:customStyle="1" w:styleId="220">
    <w:name w:val="Основной текст 22"/>
    <w:basedOn w:val="a"/>
    <w:uiPriority w:val="99"/>
    <w:rsid w:val="004F3BBD"/>
    <w:pPr>
      <w:widowControl/>
      <w:jc w:val="center"/>
    </w:pPr>
    <w:rPr>
      <w:rFonts w:ascii="Times New Roman" w:eastAsia="Times New Roman" w:hAnsi="Times New Roman" w:cs="Times New Roman"/>
      <w:color w:val="auto"/>
    </w:rPr>
  </w:style>
  <w:style w:type="character" w:styleId="aff6">
    <w:name w:val="Placeholder Text"/>
    <w:basedOn w:val="a0"/>
    <w:uiPriority w:val="99"/>
    <w:semiHidden/>
    <w:rsid w:val="004F3BBD"/>
    <w:rPr>
      <w:color w:val="808080"/>
    </w:rPr>
  </w:style>
  <w:style w:type="table" w:customStyle="1" w:styleId="110">
    <w:name w:val="Сетка таблицы11"/>
    <w:basedOn w:val="a1"/>
    <w:next w:val="ad"/>
    <w:uiPriority w:val="59"/>
    <w:rsid w:val="004F3BBD"/>
    <w:pPr>
      <w:spacing w:after="0" w:line="240" w:lineRule="auto"/>
    </w:pPr>
    <w:rPr>
      <w:rFonts w:ascii="Times New Roman" w:eastAsia="Times New Roman"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
    <w:link w:val="aff8"/>
    <w:qFormat/>
    <w:rsid w:val="004F3BBD"/>
    <w:pPr>
      <w:suppressAutoHyphens/>
      <w:autoSpaceDE w:val="0"/>
      <w:spacing w:after="120"/>
    </w:pPr>
    <w:rPr>
      <w:rFonts w:ascii="Times New Roman" w:eastAsia="Times New Roman" w:hAnsi="Times New Roman" w:cs="Times New Roman"/>
      <w:color w:val="auto"/>
      <w:sz w:val="20"/>
      <w:szCs w:val="20"/>
      <w:lang w:eastAsia="ar-SA"/>
    </w:rPr>
  </w:style>
  <w:style w:type="character" w:customStyle="1" w:styleId="aff8">
    <w:name w:val="Основной текст Знак"/>
    <w:basedOn w:val="a0"/>
    <w:link w:val="aff7"/>
    <w:rsid w:val="004F3BBD"/>
    <w:rPr>
      <w:rFonts w:ascii="Times New Roman" w:eastAsia="Times New Roman" w:hAnsi="Times New Roman" w:cs="Times New Roman"/>
      <w:kern w:val="0"/>
      <w:sz w:val="20"/>
      <w:szCs w:val="20"/>
      <w:lang w:eastAsia="ar-SA"/>
    </w:rPr>
  </w:style>
  <w:style w:type="paragraph" w:styleId="25">
    <w:name w:val="Body Text 2"/>
    <w:basedOn w:val="a"/>
    <w:link w:val="26"/>
    <w:uiPriority w:val="99"/>
    <w:rsid w:val="004F3BBD"/>
    <w:pPr>
      <w:widowControl/>
      <w:spacing w:after="120" w:line="480" w:lineRule="auto"/>
    </w:pPr>
    <w:rPr>
      <w:rFonts w:ascii="Times New Roman" w:eastAsia="Times New Roman" w:hAnsi="Times New Roman" w:cs="Times New Roman"/>
      <w:color w:val="auto"/>
    </w:rPr>
  </w:style>
  <w:style w:type="character" w:customStyle="1" w:styleId="26">
    <w:name w:val="Основной текст 2 Знак"/>
    <w:basedOn w:val="a0"/>
    <w:link w:val="25"/>
    <w:uiPriority w:val="99"/>
    <w:rsid w:val="004F3BBD"/>
    <w:rPr>
      <w:rFonts w:ascii="Times New Roman" w:eastAsia="Times New Roman" w:hAnsi="Times New Roman" w:cs="Times New Roman"/>
      <w:kern w:val="0"/>
      <w:lang w:eastAsia="ru-RU"/>
    </w:rPr>
  </w:style>
  <w:style w:type="character" w:customStyle="1" w:styleId="610">
    <w:name w:val="Заголовок 6 Знак1"/>
    <w:basedOn w:val="a0"/>
    <w:uiPriority w:val="9"/>
    <w:semiHidden/>
    <w:rsid w:val="004F3BBD"/>
    <w:rPr>
      <w:rFonts w:asciiTheme="majorHAnsi" w:eastAsiaTheme="majorEastAsia" w:hAnsiTheme="majorHAnsi" w:cstheme="majorBidi"/>
      <w:color w:val="1F3763" w:themeColor="accent1" w:themeShade="7F"/>
    </w:rPr>
  </w:style>
  <w:style w:type="table" w:customStyle="1" w:styleId="35">
    <w:name w:val="Сетка таблицы3"/>
    <w:basedOn w:val="a1"/>
    <w:next w:val="ad"/>
    <w:uiPriority w:val="59"/>
    <w:rsid w:val="004F3BBD"/>
    <w:pPr>
      <w:spacing w:after="0" w:line="240" w:lineRule="auto"/>
    </w:pPr>
    <w:rPr>
      <w:rFonts w:eastAsia="Calibri"/>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d"/>
    <w:uiPriority w:val="59"/>
    <w:rsid w:val="004F3BBD"/>
    <w:pPr>
      <w:spacing w:after="0" w:line="240" w:lineRule="auto"/>
    </w:pPr>
    <w:rPr>
      <w:rFonts w:ascii="Times New Roman" w:eastAsia="Times New Roman"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Normal (Web)"/>
    <w:aliases w:val="Обычный (Web),Обычный (веб)1"/>
    <w:basedOn w:val="a"/>
    <w:uiPriority w:val="99"/>
    <w:unhideWhenUsed/>
    <w:qFormat/>
    <w:rsid w:val="004F3BBD"/>
    <w:pPr>
      <w:widowControl/>
      <w:spacing w:after="160" w:line="259" w:lineRule="auto"/>
    </w:pPr>
    <w:rPr>
      <w:rFonts w:ascii="Times New Roman" w:eastAsiaTheme="minorEastAsia" w:hAnsi="Times New Roman" w:cs="Times New Roman"/>
      <w:color w:val="auto"/>
    </w:rPr>
  </w:style>
  <w:style w:type="character" w:customStyle="1" w:styleId="af">
    <w:name w:val="Без интервала Знак"/>
    <w:basedOn w:val="a0"/>
    <w:link w:val="ae"/>
    <w:uiPriority w:val="1"/>
    <w:rsid w:val="004F3BBD"/>
    <w:rPr>
      <w:rFonts w:ascii="Courier New" w:eastAsia="Courier New" w:hAnsi="Courier New" w:cs="Courier New"/>
      <w:color w:val="000000"/>
      <w:kern w:val="0"/>
      <w:lang w:eastAsia="ru-RU"/>
    </w:rPr>
  </w:style>
  <w:style w:type="paragraph" w:customStyle="1" w:styleId="Default">
    <w:name w:val="Default"/>
    <w:rsid w:val="004F3BBD"/>
    <w:pPr>
      <w:autoSpaceDE w:val="0"/>
      <w:autoSpaceDN w:val="0"/>
      <w:adjustRightInd w:val="0"/>
      <w:spacing w:after="0" w:line="240" w:lineRule="auto"/>
    </w:pPr>
    <w:rPr>
      <w:rFonts w:ascii="Times New Roman" w:hAnsi="Times New Roman" w:cs="Times New Roman"/>
      <w:color w:val="000000"/>
      <w:kern w:val="0"/>
    </w:rPr>
  </w:style>
  <w:style w:type="paragraph" w:customStyle="1" w:styleId="15">
    <w:name w:val="Стиль1"/>
    <w:basedOn w:val="af0"/>
    <w:link w:val="16"/>
    <w:qFormat/>
    <w:rsid w:val="004F3BBD"/>
    <w:rPr>
      <w:rFonts w:ascii="Times New Roman" w:hAnsi="Times New Roman" w:cs="Times New Roman"/>
    </w:rPr>
  </w:style>
  <w:style w:type="paragraph" w:customStyle="1" w:styleId="affa">
    <w:name w:val="Содержание"/>
    <w:basedOn w:val="af0"/>
    <w:qFormat/>
    <w:rsid w:val="004F3BBD"/>
  </w:style>
  <w:style w:type="character" w:customStyle="1" w:styleId="af1">
    <w:name w:val="Заголовок оглавления Знак"/>
    <w:basedOn w:val="10"/>
    <w:link w:val="af0"/>
    <w:uiPriority w:val="39"/>
    <w:rsid w:val="004F3BBD"/>
    <w:rPr>
      <w:rFonts w:asciiTheme="majorHAnsi" w:eastAsiaTheme="majorEastAsia" w:hAnsiTheme="majorHAnsi" w:cstheme="majorBidi"/>
      <w:color w:val="2F5496" w:themeColor="accent1" w:themeShade="BF"/>
      <w:kern w:val="0"/>
      <w:sz w:val="32"/>
      <w:szCs w:val="32"/>
      <w:lang w:eastAsia="ru-RU"/>
    </w:rPr>
  </w:style>
  <w:style w:type="character" w:customStyle="1" w:styleId="16">
    <w:name w:val="Стиль1 Знак"/>
    <w:basedOn w:val="af1"/>
    <w:link w:val="15"/>
    <w:rsid w:val="004F3BBD"/>
    <w:rPr>
      <w:rFonts w:ascii="Times New Roman" w:eastAsiaTheme="majorEastAsia" w:hAnsi="Times New Roman" w:cs="Times New Roman"/>
      <w:color w:val="2F5496" w:themeColor="accent1" w:themeShade="BF"/>
      <w:kern w:val="0"/>
      <w:sz w:val="32"/>
      <w:szCs w:val="32"/>
      <w:lang w:eastAsia="ru-RU"/>
    </w:rPr>
  </w:style>
  <w:style w:type="numbering" w:customStyle="1" w:styleId="27">
    <w:name w:val="Нет списка2"/>
    <w:next w:val="a2"/>
    <w:uiPriority w:val="99"/>
    <w:semiHidden/>
    <w:unhideWhenUsed/>
    <w:rsid w:val="004F3BBD"/>
  </w:style>
  <w:style w:type="table" w:customStyle="1" w:styleId="41">
    <w:name w:val="Сетка таблицы4"/>
    <w:basedOn w:val="a1"/>
    <w:next w:val="ad"/>
    <w:uiPriority w:val="39"/>
    <w:rsid w:val="004F3BBD"/>
    <w:pPr>
      <w:spacing w:after="0" w:line="240" w:lineRule="auto"/>
    </w:pPr>
    <w:rPr>
      <w:rFonts w:eastAsiaTheme="minorEastAsia"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d"/>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d"/>
    <w:uiPriority w:val="59"/>
    <w:locked/>
    <w:rsid w:val="004F3BBD"/>
    <w:pPr>
      <w:spacing w:after="0" w:line="240" w:lineRule="auto"/>
    </w:pPr>
    <w:rPr>
      <w:rFonts w:ascii="Times New Roman" w:eastAsiaTheme="minorEastAsia"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d"/>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d"/>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d"/>
    <w:uiPriority w:val="59"/>
    <w:rsid w:val="004F3BBD"/>
    <w:pPr>
      <w:spacing w:after="0" w:line="240" w:lineRule="auto"/>
    </w:pPr>
    <w:rPr>
      <w:rFonts w:ascii="Times New Roman" w:eastAsiaTheme="minorEastAsia"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4F3BBD"/>
    <w:pPr>
      <w:spacing w:after="0" w:line="240" w:lineRule="auto"/>
    </w:pPr>
    <w:rPr>
      <w:rFonts w:ascii="Calibri" w:eastAsia="Calibri" w:hAnsi="Calibri"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endnote text"/>
    <w:basedOn w:val="a"/>
    <w:link w:val="affc"/>
    <w:uiPriority w:val="99"/>
    <w:semiHidden/>
    <w:unhideWhenUsed/>
    <w:rsid w:val="004F3BBD"/>
    <w:pPr>
      <w:widowControl/>
    </w:pPr>
    <w:rPr>
      <w:rFonts w:asciiTheme="minorHAnsi" w:eastAsiaTheme="minorEastAsia" w:hAnsiTheme="minorHAnsi" w:cstheme="minorBidi"/>
      <w:color w:val="auto"/>
      <w:sz w:val="20"/>
      <w:szCs w:val="20"/>
    </w:rPr>
  </w:style>
  <w:style w:type="character" w:customStyle="1" w:styleId="affc">
    <w:name w:val="Текст концевой сноски Знак"/>
    <w:basedOn w:val="a0"/>
    <w:link w:val="affb"/>
    <w:uiPriority w:val="99"/>
    <w:semiHidden/>
    <w:rsid w:val="004F3BBD"/>
    <w:rPr>
      <w:rFonts w:eastAsiaTheme="minorEastAsia"/>
      <w:kern w:val="0"/>
      <w:sz w:val="20"/>
      <w:szCs w:val="20"/>
      <w:lang w:eastAsia="ru-RU"/>
    </w:rPr>
  </w:style>
  <w:style w:type="character" w:styleId="affd">
    <w:name w:val="endnote reference"/>
    <w:basedOn w:val="a0"/>
    <w:uiPriority w:val="99"/>
    <w:semiHidden/>
    <w:unhideWhenUsed/>
    <w:rsid w:val="004F3BBD"/>
    <w:rPr>
      <w:vertAlign w:val="superscript"/>
    </w:rPr>
  </w:style>
  <w:style w:type="paragraph" w:customStyle="1" w:styleId="17">
    <w:name w:val="Обычный1"/>
    <w:rsid w:val="004F3BBD"/>
    <w:pPr>
      <w:widowControl w:val="0"/>
      <w:suppressAutoHyphens/>
      <w:autoSpaceDN w:val="0"/>
      <w:spacing w:after="0" w:line="240" w:lineRule="auto"/>
      <w:textAlignment w:val="baseline"/>
    </w:pPr>
    <w:rPr>
      <w:rFonts w:ascii="Liberation Serif" w:eastAsia="DejaVu Sans" w:hAnsi="Liberation Serif" w:cs="DejaVu Sans"/>
      <w:kern w:val="3"/>
      <w:lang w:eastAsia="zh-CN" w:bidi="hi-IN"/>
    </w:rPr>
  </w:style>
  <w:style w:type="character" w:customStyle="1" w:styleId="18">
    <w:name w:val="Основной шрифт абзаца1"/>
    <w:rsid w:val="004F3BBD"/>
  </w:style>
  <w:style w:type="paragraph" w:customStyle="1" w:styleId="19">
    <w:name w:val="Абзац списка1"/>
    <w:basedOn w:val="17"/>
    <w:rsid w:val="004F3BBD"/>
    <w:pPr>
      <w:ind w:left="720"/>
    </w:pPr>
    <w:rPr>
      <w:rFonts w:cs="Mangal"/>
      <w:szCs w:val="21"/>
    </w:rPr>
  </w:style>
  <w:style w:type="paragraph" w:customStyle="1" w:styleId="htmlparagraph">
    <w:name w:val="html_paragraph"/>
    <w:basedOn w:val="a"/>
    <w:rsid w:val="004F3BBD"/>
    <w:pPr>
      <w:widowControl/>
      <w:ind w:firstLine="720"/>
      <w:jc w:val="both"/>
    </w:pPr>
    <w:rPr>
      <w:rFonts w:ascii="Times New Roman" w:eastAsia="Times New Roman" w:hAnsi="Times New Roman" w:cs="Times New Roman"/>
      <w:color w:val="auto"/>
    </w:rPr>
  </w:style>
  <w:style w:type="character" w:customStyle="1" w:styleId="28">
    <w:name w:val="Основной текст (2)_"/>
    <w:basedOn w:val="a0"/>
    <w:link w:val="29"/>
    <w:rsid w:val="004F3BBD"/>
    <w:rPr>
      <w:rFonts w:ascii="Tahoma" w:eastAsia="Tahoma" w:hAnsi="Tahoma" w:cs="Tahoma"/>
    </w:rPr>
  </w:style>
  <w:style w:type="paragraph" w:customStyle="1" w:styleId="29">
    <w:name w:val="Основной текст (2)"/>
    <w:basedOn w:val="a"/>
    <w:link w:val="28"/>
    <w:rsid w:val="004F3BBD"/>
    <w:pPr>
      <w:spacing w:after="40" w:line="288" w:lineRule="auto"/>
    </w:pPr>
    <w:rPr>
      <w:rFonts w:ascii="Tahoma" w:eastAsia="Tahoma" w:hAnsi="Tahoma" w:cs="Tahoma"/>
      <w:color w:val="auto"/>
      <w:kern w:val="2"/>
      <w:lang w:eastAsia="en-US"/>
    </w:rPr>
  </w:style>
  <w:style w:type="character" w:styleId="affe">
    <w:name w:val="Emphasis"/>
    <w:uiPriority w:val="99"/>
    <w:qFormat/>
    <w:rsid w:val="004F3BBD"/>
    <w:rPr>
      <w:rFonts w:cs="Times New Roman"/>
      <w:i/>
    </w:rPr>
  </w:style>
  <w:style w:type="character" w:customStyle="1" w:styleId="afff">
    <w:name w:val="Основной текст_"/>
    <w:basedOn w:val="a0"/>
    <w:link w:val="36"/>
    <w:locked/>
    <w:rsid w:val="005064AF"/>
    <w:rPr>
      <w:rFonts w:ascii="Times New Roman" w:hAnsi="Times New Roman"/>
      <w:sz w:val="26"/>
      <w:szCs w:val="26"/>
      <w:shd w:val="clear" w:color="auto" w:fill="FFFFFF"/>
    </w:rPr>
  </w:style>
  <w:style w:type="paragraph" w:customStyle="1" w:styleId="36">
    <w:name w:val="Основной текст3"/>
    <w:basedOn w:val="a"/>
    <w:link w:val="afff"/>
    <w:rsid w:val="005064AF"/>
    <w:pPr>
      <w:shd w:val="clear" w:color="auto" w:fill="FFFFFF"/>
      <w:spacing w:after="360" w:line="240" w:lineRule="atLeast"/>
      <w:jc w:val="right"/>
    </w:pPr>
    <w:rPr>
      <w:rFonts w:ascii="Times New Roman" w:eastAsiaTheme="minorHAnsi" w:hAnsi="Times New Roman" w:cstheme="minorBidi"/>
      <w:color w:val="auto"/>
      <w:kern w:val="2"/>
      <w:sz w:val="26"/>
      <w:szCs w:val="26"/>
      <w:lang w:eastAsia="en-US"/>
    </w:rPr>
  </w:style>
  <w:style w:type="paragraph" w:customStyle="1" w:styleId="tableparagraph">
    <w:name w:val="tableparagraph"/>
    <w:basedOn w:val="a"/>
    <w:rsid w:val="003118F1"/>
    <w:pPr>
      <w:widowControl/>
      <w:spacing w:before="100" w:beforeAutospacing="1" w:after="100" w:afterAutospacing="1"/>
    </w:pPr>
    <w:rPr>
      <w:rFonts w:ascii="Times New Roman" w:eastAsia="Times New Roman" w:hAnsi="Times New Roman" w:cs="Times New Roman"/>
      <w:color w:val="auto"/>
    </w:rPr>
  </w:style>
  <w:style w:type="paragraph" w:customStyle="1" w:styleId="cv">
    <w:name w:val="cv"/>
    <w:basedOn w:val="a"/>
    <w:uiPriority w:val="99"/>
    <w:rsid w:val="003A6511"/>
    <w:pPr>
      <w:widowControl/>
      <w:spacing w:before="100" w:beforeAutospacing="1" w:after="100" w:afterAutospacing="1"/>
    </w:pPr>
    <w:rPr>
      <w:rFonts w:ascii="Times New Roman" w:eastAsia="Times New Roman" w:hAnsi="Times New Roman" w:cs="Times New Roman"/>
      <w:color w:val="auto"/>
    </w:rPr>
  </w:style>
  <w:style w:type="paragraph" w:styleId="afff0">
    <w:name w:val="caption"/>
    <w:basedOn w:val="a"/>
    <w:next w:val="a"/>
    <w:uiPriority w:val="99"/>
    <w:unhideWhenUsed/>
    <w:qFormat/>
    <w:rsid w:val="003A6511"/>
    <w:pPr>
      <w:widowControl/>
      <w:spacing w:after="200"/>
    </w:pPr>
    <w:rPr>
      <w:rFonts w:asciiTheme="minorHAnsi" w:eastAsiaTheme="minorHAnsi" w:hAnsiTheme="minorHAnsi" w:cstheme="minorBidi"/>
      <w:b/>
      <w:bCs/>
      <w:color w:val="4472C4" w:themeColor="accent1"/>
      <w:sz w:val="18"/>
      <w:szCs w:val="18"/>
      <w:lang w:val="en-US" w:eastAsia="en-US" w:bidi="en-US"/>
    </w:rPr>
  </w:style>
  <w:style w:type="paragraph" w:customStyle="1" w:styleId="TableParagraph0">
    <w:name w:val="Table Paragraph"/>
    <w:basedOn w:val="a"/>
    <w:uiPriority w:val="1"/>
    <w:qFormat/>
    <w:rsid w:val="00DF1C59"/>
    <w:pPr>
      <w:autoSpaceDE w:val="0"/>
      <w:autoSpaceDN w:val="0"/>
    </w:pPr>
    <w:rPr>
      <w:rFonts w:ascii="Times New Roman" w:eastAsia="Times New Roman" w:hAnsi="Times New Roman" w:cs="Times New Roman"/>
      <w:color w:val="auto"/>
      <w:sz w:val="22"/>
      <w:szCs w:val="22"/>
      <w:lang w:eastAsia="en-US"/>
    </w:rPr>
  </w:style>
  <w:style w:type="paragraph" w:customStyle="1" w:styleId="c1">
    <w:name w:val="c1"/>
    <w:basedOn w:val="a"/>
    <w:rsid w:val="00DF1C59"/>
    <w:pPr>
      <w:widowControl/>
      <w:spacing w:before="100" w:beforeAutospacing="1" w:after="100" w:afterAutospacing="1"/>
    </w:pPr>
    <w:rPr>
      <w:rFonts w:ascii="Times New Roman" w:eastAsia="Times New Roman" w:hAnsi="Times New Roman" w:cs="Times New Roman"/>
      <w:color w:val="auto"/>
    </w:rPr>
  </w:style>
  <w:style w:type="character" w:customStyle="1" w:styleId="c29">
    <w:name w:val="c29"/>
    <w:basedOn w:val="a0"/>
    <w:rsid w:val="00375ACC"/>
  </w:style>
  <w:style w:type="paragraph" w:styleId="HTML">
    <w:name w:val="HTML Preformatted"/>
    <w:basedOn w:val="a"/>
    <w:link w:val="HTML0"/>
    <w:uiPriority w:val="99"/>
    <w:unhideWhenUsed/>
    <w:rsid w:val="006C72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color w:val="auto"/>
      <w:sz w:val="20"/>
      <w:szCs w:val="20"/>
    </w:rPr>
  </w:style>
  <w:style w:type="character" w:customStyle="1" w:styleId="HTML0">
    <w:name w:val="Стандартный HTML Знак"/>
    <w:basedOn w:val="a0"/>
    <w:link w:val="HTML"/>
    <w:uiPriority w:val="99"/>
    <w:rsid w:val="006C721F"/>
    <w:rPr>
      <w:rFonts w:ascii="Courier New" w:eastAsia="Times New Roman" w:hAnsi="Courier New" w:cs="Times New Roman"/>
      <w:kern w:val="0"/>
      <w:sz w:val="20"/>
      <w:szCs w:val="20"/>
      <w:lang w:eastAsia="ru-RU"/>
    </w:rPr>
  </w:style>
  <w:style w:type="character" w:customStyle="1" w:styleId="Hyperlink1">
    <w:name w:val="Hyperlink.1"/>
    <w:uiPriority w:val="99"/>
    <w:rsid w:val="006C721F"/>
    <w:rPr>
      <w:lang w:val="ru-RU"/>
    </w:rPr>
  </w:style>
  <w:style w:type="character" w:customStyle="1" w:styleId="FontStyle121">
    <w:name w:val="Font Style121"/>
    <w:uiPriority w:val="99"/>
    <w:rsid w:val="006C721F"/>
    <w:rPr>
      <w:rFonts w:ascii="Century Schoolbook" w:hAnsi="Century Schoolbook"/>
      <w:sz w:val="20"/>
    </w:rPr>
  </w:style>
  <w:style w:type="paragraph" w:styleId="2a">
    <w:name w:val="Body Text Indent 2"/>
    <w:basedOn w:val="a"/>
    <w:link w:val="2b"/>
    <w:rsid w:val="006C721F"/>
    <w:pPr>
      <w:widowControl/>
      <w:ind w:left="426" w:hanging="426"/>
      <w:jc w:val="both"/>
    </w:pPr>
    <w:rPr>
      <w:rFonts w:ascii="Times New Roman" w:eastAsia="Times New Roman" w:hAnsi="Times New Roman" w:cs="Times New Roman"/>
      <w:color w:val="auto"/>
      <w:szCs w:val="20"/>
    </w:rPr>
  </w:style>
  <w:style w:type="character" w:customStyle="1" w:styleId="2b">
    <w:name w:val="Основной текст с отступом 2 Знак"/>
    <w:basedOn w:val="a0"/>
    <w:link w:val="2a"/>
    <w:rsid w:val="006C721F"/>
    <w:rPr>
      <w:rFonts w:ascii="Times New Roman" w:eastAsia="Times New Roman" w:hAnsi="Times New Roman" w:cs="Times New Roman"/>
      <w:kern w:val="0"/>
      <w:szCs w:val="20"/>
      <w:lang w:eastAsia="ru-RU"/>
    </w:rPr>
  </w:style>
  <w:style w:type="character" w:styleId="afff1">
    <w:name w:val="Strong"/>
    <w:uiPriority w:val="22"/>
    <w:qFormat/>
    <w:rsid w:val="006C721F"/>
    <w:rPr>
      <w:b/>
      <w:bCs/>
    </w:rPr>
  </w:style>
  <w:style w:type="paragraph" w:styleId="37">
    <w:name w:val="Body Text Indent 3"/>
    <w:basedOn w:val="a"/>
    <w:link w:val="38"/>
    <w:rsid w:val="006C721F"/>
    <w:pPr>
      <w:widowControl/>
      <w:spacing w:after="120" w:line="276" w:lineRule="auto"/>
      <w:ind w:left="283"/>
    </w:pPr>
    <w:rPr>
      <w:rFonts w:ascii="Calibri" w:eastAsia="Calibri" w:hAnsi="Calibri" w:cs="Times New Roman"/>
      <w:color w:val="auto"/>
      <w:sz w:val="16"/>
      <w:szCs w:val="16"/>
      <w:lang w:eastAsia="en-US"/>
    </w:rPr>
  </w:style>
  <w:style w:type="character" w:customStyle="1" w:styleId="38">
    <w:name w:val="Основной текст с отступом 3 Знак"/>
    <w:basedOn w:val="a0"/>
    <w:link w:val="37"/>
    <w:rsid w:val="006C721F"/>
    <w:rPr>
      <w:rFonts w:ascii="Calibri" w:eastAsia="Calibri" w:hAnsi="Calibri" w:cs="Times New Roman"/>
      <w:kern w:val="0"/>
      <w:sz w:val="16"/>
      <w:szCs w:val="16"/>
    </w:rPr>
  </w:style>
  <w:style w:type="paragraph" w:styleId="afff2">
    <w:name w:val="List Number"/>
    <w:basedOn w:val="a"/>
    <w:semiHidden/>
    <w:rsid w:val="006C721F"/>
    <w:pPr>
      <w:widowControl/>
      <w:tabs>
        <w:tab w:val="left" w:pos="1361"/>
      </w:tabs>
      <w:autoSpaceDE w:val="0"/>
      <w:autoSpaceDN w:val="0"/>
      <w:adjustRightInd w:val="0"/>
      <w:ind w:left="1361" w:hanging="510"/>
      <w:jc w:val="both"/>
    </w:pPr>
    <w:rPr>
      <w:rFonts w:ascii="Arial" w:eastAsia="Times New Roman" w:hAnsi="Arial" w:cs="Arial"/>
      <w:color w:val="auto"/>
      <w:sz w:val="20"/>
      <w:szCs w:val="20"/>
      <w:lang w:val="en-US" w:eastAsia="en-US"/>
    </w:rPr>
  </w:style>
  <w:style w:type="paragraph" w:customStyle="1" w:styleId="afff3">
    <w:name w:val="Знак Знак Знак Знак Знак Знак"/>
    <w:basedOn w:val="a"/>
    <w:rsid w:val="006C721F"/>
    <w:pPr>
      <w:widowControl/>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afff4">
    <w:name w:val="Стиль"/>
    <w:rsid w:val="006C721F"/>
    <w:pPr>
      <w:widowControl w:val="0"/>
      <w:autoSpaceDE w:val="0"/>
      <w:autoSpaceDN w:val="0"/>
      <w:adjustRightInd w:val="0"/>
      <w:spacing w:after="0" w:line="240" w:lineRule="auto"/>
    </w:pPr>
    <w:rPr>
      <w:rFonts w:ascii="Times New Roman" w:eastAsia="Times New Roman" w:hAnsi="Times New Roman" w:cs="Times New Roman"/>
      <w:kern w:val="0"/>
      <w:lang w:eastAsia="ru-RU"/>
    </w:rPr>
  </w:style>
  <w:style w:type="paragraph" w:customStyle="1" w:styleId="Style6">
    <w:name w:val="Style6"/>
    <w:basedOn w:val="a"/>
    <w:rsid w:val="006C721F"/>
    <w:pPr>
      <w:autoSpaceDE w:val="0"/>
      <w:autoSpaceDN w:val="0"/>
      <w:adjustRightInd w:val="0"/>
      <w:spacing w:line="274" w:lineRule="exact"/>
      <w:jc w:val="center"/>
    </w:pPr>
    <w:rPr>
      <w:rFonts w:ascii="Times New Roman" w:eastAsia="Times New Roman" w:hAnsi="Times New Roman" w:cs="Times New Roman"/>
      <w:color w:val="auto"/>
    </w:rPr>
  </w:style>
  <w:style w:type="character" w:customStyle="1" w:styleId="FontStyle11">
    <w:name w:val="Font Style11"/>
    <w:rsid w:val="006C721F"/>
    <w:rPr>
      <w:rFonts w:ascii="Times New Roman" w:hAnsi="Times New Roman" w:cs="Times New Roman"/>
      <w:sz w:val="22"/>
      <w:szCs w:val="22"/>
    </w:rPr>
  </w:style>
  <w:style w:type="table" w:styleId="1a">
    <w:name w:val="Table Grid 1"/>
    <w:basedOn w:val="a1"/>
    <w:rsid w:val="006C721F"/>
    <w:pPr>
      <w:spacing w:after="0" w:line="240" w:lineRule="auto"/>
    </w:pPr>
    <w:rPr>
      <w:rFonts w:ascii="Times New Roman" w:eastAsia="Times New Roman" w:hAnsi="Times New Roman" w:cs="Times New Roman"/>
      <w:kern w:val="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c">
    <w:name w:val="List 2"/>
    <w:basedOn w:val="a"/>
    <w:unhideWhenUsed/>
    <w:rsid w:val="006C721F"/>
    <w:pPr>
      <w:widowControl/>
      <w:spacing w:after="200" w:line="276" w:lineRule="auto"/>
      <w:ind w:left="566" w:hanging="283"/>
      <w:contextualSpacing/>
    </w:pPr>
    <w:rPr>
      <w:rFonts w:ascii="Calibri" w:eastAsia="Calibri" w:hAnsi="Calibri" w:cs="Times New Roman"/>
      <w:color w:val="auto"/>
      <w:sz w:val="22"/>
      <w:szCs w:val="22"/>
      <w:lang w:eastAsia="en-US"/>
    </w:rPr>
  </w:style>
  <w:style w:type="paragraph" w:customStyle="1" w:styleId="2d">
    <w:name w:val="Знак2"/>
    <w:basedOn w:val="a"/>
    <w:rsid w:val="006C721F"/>
    <w:pPr>
      <w:widowControl/>
      <w:tabs>
        <w:tab w:val="left" w:pos="708"/>
      </w:tabs>
      <w:spacing w:after="160" w:line="240" w:lineRule="exact"/>
    </w:pPr>
    <w:rPr>
      <w:rFonts w:ascii="Verdana" w:eastAsia="Times New Roman" w:hAnsi="Verdana" w:cs="Verdana"/>
      <w:color w:val="auto"/>
      <w:sz w:val="20"/>
      <w:szCs w:val="20"/>
      <w:lang w:val="en-US" w:eastAsia="en-US"/>
    </w:rPr>
  </w:style>
  <w:style w:type="character" w:customStyle="1" w:styleId="submenu-table">
    <w:name w:val="submenu-table"/>
    <w:basedOn w:val="a0"/>
    <w:rsid w:val="006C721F"/>
  </w:style>
  <w:style w:type="table" w:customStyle="1" w:styleId="TableNormal">
    <w:name w:val="Table Normal"/>
    <w:uiPriority w:val="2"/>
    <w:semiHidden/>
    <w:unhideWhenUsed/>
    <w:qFormat/>
    <w:rsid w:val="006C721F"/>
    <w:pPr>
      <w:widowControl w:val="0"/>
      <w:autoSpaceDE w:val="0"/>
      <w:autoSpaceDN w:val="0"/>
      <w:spacing w:after="0" w:line="240" w:lineRule="auto"/>
    </w:pPr>
    <w:rPr>
      <w:rFonts w:ascii="Calibri" w:eastAsia="Calibri" w:hAnsi="Calibri" w:cs="Times New Roman"/>
      <w:kern w:val="0"/>
      <w:sz w:val="22"/>
      <w:szCs w:val="22"/>
      <w:lang w:val="en-US"/>
    </w:rPr>
    <w:tblPr>
      <w:tblInd w:w="0" w:type="dxa"/>
      <w:tblCellMar>
        <w:top w:w="0" w:type="dxa"/>
        <w:left w:w="0" w:type="dxa"/>
        <w:bottom w:w="0" w:type="dxa"/>
        <w:right w:w="0" w:type="dxa"/>
      </w:tblCellMar>
    </w:tblPr>
  </w:style>
  <w:style w:type="paragraph" w:styleId="39">
    <w:name w:val="Body Text 3"/>
    <w:basedOn w:val="a"/>
    <w:link w:val="3a"/>
    <w:rsid w:val="006C721F"/>
    <w:pPr>
      <w:widowControl/>
      <w:spacing w:after="120"/>
    </w:pPr>
    <w:rPr>
      <w:rFonts w:ascii="Times New Roman" w:eastAsia="Times New Roman" w:hAnsi="Times New Roman" w:cs="Times New Roman"/>
      <w:color w:val="auto"/>
      <w:sz w:val="16"/>
      <w:szCs w:val="16"/>
    </w:rPr>
  </w:style>
  <w:style w:type="character" w:customStyle="1" w:styleId="3a">
    <w:name w:val="Основной текст 3 Знак"/>
    <w:basedOn w:val="a0"/>
    <w:link w:val="39"/>
    <w:rsid w:val="006C721F"/>
    <w:rPr>
      <w:rFonts w:ascii="Times New Roman" w:eastAsia="Times New Roman" w:hAnsi="Times New Roman" w:cs="Times New Roman"/>
      <w:kern w:val="0"/>
      <w:sz w:val="16"/>
      <w:szCs w:val="16"/>
      <w:lang w:eastAsia="ru-RU"/>
    </w:rPr>
  </w:style>
  <w:style w:type="character" w:customStyle="1" w:styleId="15pt">
    <w:name w:val="Основной текст + 15 pt"/>
    <w:basedOn w:val="afff"/>
    <w:uiPriority w:val="99"/>
    <w:rsid w:val="006C721F"/>
    <w:rPr>
      <w:rFonts w:ascii="Times New Roman" w:hAnsi="Times New Roman"/>
      <w:color w:val="000000"/>
      <w:spacing w:val="0"/>
      <w:w w:val="100"/>
      <w:position w:val="0"/>
      <w:sz w:val="30"/>
      <w:szCs w:val="30"/>
      <w:shd w:val="clear" w:color="auto" w:fill="FFFFFF"/>
      <w:lang w:val="ru-RU" w:eastAsia="ru-RU"/>
    </w:rPr>
  </w:style>
  <w:style w:type="character" w:customStyle="1" w:styleId="52">
    <w:name w:val="Основной текст (5)_"/>
    <w:basedOn w:val="a0"/>
    <w:link w:val="53"/>
    <w:uiPriority w:val="99"/>
    <w:locked/>
    <w:rsid w:val="006C721F"/>
    <w:rPr>
      <w:i/>
      <w:iCs/>
      <w:sz w:val="19"/>
      <w:szCs w:val="19"/>
      <w:shd w:val="clear" w:color="auto" w:fill="FFFFFF"/>
    </w:rPr>
  </w:style>
  <w:style w:type="character" w:customStyle="1" w:styleId="15pt1">
    <w:name w:val="Основной текст + 15 pt1"/>
    <w:basedOn w:val="afff"/>
    <w:uiPriority w:val="99"/>
    <w:rsid w:val="006C721F"/>
    <w:rPr>
      <w:rFonts w:ascii="Times New Roman" w:hAnsi="Times New Roman"/>
      <w:color w:val="000000"/>
      <w:spacing w:val="0"/>
      <w:w w:val="100"/>
      <w:position w:val="0"/>
      <w:sz w:val="30"/>
      <w:szCs w:val="30"/>
      <w:shd w:val="clear" w:color="auto" w:fill="FFFFFF"/>
      <w:lang w:val="ru-RU" w:eastAsia="ru-RU"/>
    </w:rPr>
  </w:style>
  <w:style w:type="character" w:customStyle="1" w:styleId="1b">
    <w:name w:val="Заголовок №1_"/>
    <w:basedOn w:val="a0"/>
    <w:link w:val="1c"/>
    <w:uiPriority w:val="99"/>
    <w:locked/>
    <w:rsid w:val="006C721F"/>
    <w:rPr>
      <w:b/>
      <w:bCs/>
      <w:sz w:val="26"/>
      <w:szCs w:val="26"/>
      <w:shd w:val="clear" w:color="auto" w:fill="FFFFFF"/>
    </w:rPr>
  </w:style>
  <w:style w:type="character" w:customStyle="1" w:styleId="afff5">
    <w:name w:val="Колонтитул_"/>
    <w:basedOn w:val="a0"/>
    <w:link w:val="1d"/>
    <w:uiPriority w:val="99"/>
    <w:locked/>
    <w:rsid w:val="006C721F"/>
    <w:rPr>
      <w:b/>
      <w:bCs/>
      <w:sz w:val="26"/>
      <w:szCs w:val="26"/>
      <w:shd w:val="clear" w:color="auto" w:fill="FFFFFF"/>
    </w:rPr>
  </w:style>
  <w:style w:type="character" w:customStyle="1" w:styleId="afff6">
    <w:name w:val="Колонтитул"/>
    <w:basedOn w:val="afff5"/>
    <w:uiPriority w:val="99"/>
    <w:rsid w:val="006C721F"/>
    <w:rPr>
      <w:b/>
      <w:bCs/>
      <w:color w:val="000000"/>
      <w:spacing w:val="0"/>
      <w:w w:val="100"/>
      <w:position w:val="0"/>
      <w:sz w:val="26"/>
      <w:szCs w:val="26"/>
      <w:shd w:val="clear" w:color="auto" w:fill="FFFFFF"/>
      <w:lang w:val="ru-RU" w:eastAsia="ru-RU"/>
    </w:rPr>
  </w:style>
  <w:style w:type="character" w:customStyle="1" w:styleId="2e">
    <w:name w:val="Основной текст2"/>
    <w:basedOn w:val="afff"/>
    <w:uiPriority w:val="99"/>
    <w:rsid w:val="006C721F"/>
    <w:rPr>
      <w:rFonts w:ascii="Times New Roman" w:hAnsi="Times New Roman"/>
      <w:color w:val="000000"/>
      <w:spacing w:val="0"/>
      <w:w w:val="100"/>
      <w:position w:val="0"/>
      <w:sz w:val="26"/>
      <w:szCs w:val="26"/>
      <w:shd w:val="clear" w:color="auto" w:fill="FFFFFF"/>
      <w:lang w:val="ru-RU" w:eastAsia="ru-RU"/>
    </w:rPr>
  </w:style>
  <w:style w:type="paragraph" w:customStyle="1" w:styleId="211">
    <w:name w:val="Основной текст (2)1"/>
    <w:basedOn w:val="a"/>
    <w:uiPriority w:val="99"/>
    <w:rsid w:val="006C721F"/>
    <w:pPr>
      <w:shd w:val="clear" w:color="auto" w:fill="FFFFFF"/>
      <w:spacing w:before="360" w:after="360" w:line="240" w:lineRule="atLeast"/>
      <w:ind w:hanging="760"/>
      <w:jc w:val="center"/>
    </w:pPr>
    <w:rPr>
      <w:rFonts w:asciiTheme="minorHAnsi" w:eastAsiaTheme="minorEastAsia" w:hAnsiTheme="minorHAnsi" w:cstheme="minorBidi"/>
      <w:b/>
      <w:bCs/>
      <w:color w:val="auto"/>
      <w:sz w:val="26"/>
      <w:szCs w:val="26"/>
    </w:rPr>
  </w:style>
  <w:style w:type="paragraph" w:customStyle="1" w:styleId="53">
    <w:name w:val="Основной текст (5)"/>
    <w:basedOn w:val="a"/>
    <w:link w:val="52"/>
    <w:uiPriority w:val="99"/>
    <w:rsid w:val="006C721F"/>
    <w:pPr>
      <w:shd w:val="clear" w:color="auto" w:fill="FFFFFF"/>
      <w:spacing w:before="360" w:after="5700" w:line="240" w:lineRule="atLeast"/>
      <w:jc w:val="center"/>
    </w:pPr>
    <w:rPr>
      <w:rFonts w:asciiTheme="minorHAnsi" w:eastAsiaTheme="minorHAnsi" w:hAnsiTheme="minorHAnsi" w:cstheme="minorBidi"/>
      <w:i/>
      <w:iCs/>
      <w:color w:val="auto"/>
      <w:kern w:val="2"/>
      <w:sz w:val="19"/>
      <w:szCs w:val="19"/>
      <w:lang w:eastAsia="en-US"/>
    </w:rPr>
  </w:style>
  <w:style w:type="paragraph" w:customStyle="1" w:styleId="1c">
    <w:name w:val="Заголовок №1"/>
    <w:basedOn w:val="a"/>
    <w:link w:val="1b"/>
    <w:uiPriority w:val="99"/>
    <w:rsid w:val="006C721F"/>
    <w:pPr>
      <w:shd w:val="clear" w:color="auto" w:fill="FFFFFF"/>
      <w:spacing w:line="322" w:lineRule="exact"/>
      <w:ind w:hanging="2120"/>
      <w:jc w:val="both"/>
      <w:outlineLvl w:val="0"/>
    </w:pPr>
    <w:rPr>
      <w:rFonts w:asciiTheme="minorHAnsi" w:eastAsiaTheme="minorHAnsi" w:hAnsiTheme="minorHAnsi" w:cstheme="minorBidi"/>
      <w:b/>
      <w:bCs/>
      <w:color w:val="auto"/>
      <w:kern w:val="2"/>
      <w:sz w:val="26"/>
      <w:szCs w:val="26"/>
      <w:lang w:eastAsia="en-US"/>
    </w:rPr>
  </w:style>
  <w:style w:type="paragraph" w:customStyle="1" w:styleId="1d">
    <w:name w:val="Колонтитул1"/>
    <w:basedOn w:val="a"/>
    <w:link w:val="afff5"/>
    <w:uiPriority w:val="99"/>
    <w:rsid w:val="006C721F"/>
    <w:pPr>
      <w:shd w:val="clear" w:color="auto" w:fill="FFFFFF"/>
      <w:spacing w:line="322" w:lineRule="exact"/>
    </w:pPr>
    <w:rPr>
      <w:rFonts w:asciiTheme="minorHAnsi" w:eastAsiaTheme="minorHAnsi" w:hAnsiTheme="minorHAnsi" w:cstheme="minorBidi"/>
      <w:b/>
      <w:bCs/>
      <w:color w:val="auto"/>
      <w:kern w:val="2"/>
      <w:sz w:val="26"/>
      <w:szCs w:val="26"/>
      <w:lang w:eastAsia="en-US"/>
    </w:rPr>
  </w:style>
  <w:style w:type="paragraph" w:customStyle="1" w:styleId="c24">
    <w:name w:val="c24"/>
    <w:basedOn w:val="a"/>
    <w:rsid w:val="006C721F"/>
    <w:pPr>
      <w:widowControl/>
      <w:spacing w:before="100" w:beforeAutospacing="1" w:after="100" w:afterAutospacing="1"/>
    </w:pPr>
    <w:rPr>
      <w:rFonts w:ascii="Times New Roman" w:eastAsia="Times New Roman" w:hAnsi="Times New Roman" w:cs="Times New Roman"/>
      <w:color w:val="auto"/>
    </w:rPr>
  </w:style>
  <w:style w:type="character" w:customStyle="1" w:styleId="c9">
    <w:name w:val="c9"/>
    <w:basedOn w:val="a0"/>
    <w:rsid w:val="006C721F"/>
  </w:style>
  <w:style w:type="character" w:customStyle="1" w:styleId="c43">
    <w:name w:val="c43"/>
    <w:basedOn w:val="a0"/>
    <w:rsid w:val="006C721F"/>
  </w:style>
  <w:style w:type="paragraph" w:customStyle="1" w:styleId="112">
    <w:name w:val="Заголовок 11"/>
    <w:basedOn w:val="a"/>
    <w:uiPriority w:val="1"/>
    <w:qFormat/>
    <w:rsid w:val="006C721F"/>
    <w:pPr>
      <w:autoSpaceDE w:val="0"/>
      <w:autoSpaceDN w:val="0"/>
      <w:spacing w:before="87"/>
      <w:ind w:left="220"/>
      <w:outlineLvl w:val="1"/>
    </w:pPr>
    <w:rPr>
      <w:rFonts w:ascii="Times New Roman" w:eastAsia="Times New Roman" w:hAnsi="Times New Roman" w:cs="Times New Roman"/>
      <w:b/>
      <w:bCs/>
      <w:color w:val="auto"/>
      <w:sz w:val="28"/>
      <w:szCs w:val="28"/>
      <w:lang w:eastAsia="en-US"/>
    </w:rPr>
  </w:style>
  <w:style w:type="numbering" w:customStyle="1" w:styleId="3b">
    <w:name w:val="Нет списка3"/>
    <w:next w:val="a2"/>
    <w:uiPriority w:val="99"/>
    <w:semiHidden/>
    <w:unhideWhenUsed/>
    <w:rsid w:val="007A5C1C"/>
  </w:style>
  <w:style w:type="table" w:customStyle="1" w:styleId="62">
    <w:name w:val="Сетка таблицы6"/>
    <w:basedOn w:val="a1"/>
    <w:next w:val="ad"/>
    <w:uiPriority w:val="59"/>
    <w:rsid w:val="007A5C1C"/>
    <w:pPr>
      <w:spacing w:after="200" w:line="276" w:lineRule="auto"/>
    </w:pPr>
    <w:rPr>
      <w:rFonts w:ascii="Calibri" w:eastAsia="Calibri" w:hAnsi="Calibri"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d"/>
    <w:uiPriority w:val="59"/>
    <w:rsid w:val="007A5C1C"/>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d"/>
    <w:uiPriority w:val="39"/>
    <w:rsid w:val="007A5C1C"/>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2"/>
    <w:uiPriority w:val="99"/>
    <w:semiHidden/>
    <w:unhideWhenUsed/>
    <w:rsid w:val="007A5C1C"/>
  </w:style>
  <w:style w:type="table" w:customStyle="1" w:styleId="221">
    <w:name w:val="Сетка таблицы22"/>
    <w:basedOn w:val="a1"/>
    <w:next w:val="ad"/>
    <w:uiPriority w:val="59"/>
    <w:rsid w:val="007A5C1C"/>
    <w:pPr>
      <w:spacing w:after="0" w:line="240" w:lineRule="auto"/>
    </w:pPr>
    <w:rPr>
      <w:rFonts w:eastAsia="Calibri"/>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главление (2)_"/>
    <w:basedOn w:val="a0"/>
    <w:link w:val="2f0"/>
    <w:uiPriority w:val="99"/>
    <w:rsid w:val="007A5C1C"/>
    <w:rPr>
      <w:rFonts w:ascii="Times New Roman" w:eastAsia="Times New Roman" w:hAnsi="Times New Roman" w:cs="Times New Roman"/>
      <w:b/>
      <w:bCs/>
      <w:sz w:val="26"/>
      <w:szCs w:val="26"/>
      <w:shd w:val="clear" w:color="auto" w:fill="FFFFFF"/>
    </w:rPr>
  </w:style>
  <w:style w:type="paragraph" w:customStyle="1" w:styleId="2f0">
    <w:name w:val="Оглавление (2)"/>
    <w:basedOn w:val="a"/>
    <w:link w:val="2f"/>
    <w:uiPriority w:val="99"/>
    <w:rsid w:val="007A5C1C"/>
    <w:pPr>
      <w:shd w:val="clear" w:color="auto" w:fill="FFFFFF"/>
      <w:spacing w:before="180" w:after="180" w:line="0" w:lineRule="atLeast"/>
      <w:jc w:val="both"/>
    </w:pPr>
    <w:rPr>
      <w:rFonts w:ascii="Times New Roman" w:eastAsia="Times New Roman" w:hAnsi="Times New Roman" w:cs="Times New Roman"/>
      <w:b/>
      <w:bCs/>
      <w:color w:val="auto"/>
      <w:kern w:val="2"/>
      <w:sz w:val="26"/>
      <w:szCs w:val="26"/>
      <w:lang w:eastAsia="en-US"/>
    </w:rPr>
  </w:style>
  <w:style w:type="paragraph" w:customStyle="1" w:styleId="Style4">
    <w:name w:val="Style4"/>
    <w:basedOn w:val="a"/>
    <w:rsid w:val="007A5C1C"/>
    <w:pPr>
      <w:autoSpaceDE w:val="0"/>
      <w:autoSpaceDN w:val="0"/>
      <w:adjustRightInd w:val="0"/>
      <w:spacing w:line="494" w:lineRule="exact"/>
      <w:jc w:val="center"/>
    </w:pPr>
    <w:rPr>
      <w:rFonts w:ascii="Times New Roman" w:eastAsia="Times New Roman" w:hAnsi="Times New Roman" w:cs="Times New Roman"/>
      <w:color w:val="auto"/>
    </w:rPr>
  </w:style>
  <w:style w:type="character" w:customStyle="1" w:styleId="FontStyle14">
    <w:name w:val="Font Style14"/>
    <w:rsid w:val="007A5C1C"/>
    <w:rPr>
      <w:rFonts w:ascii="Times New Roman" w:hAnsi="Times New Roman" w:cs="Times New Roman"/>
      <w:sz w:val="26"/>
      <w:szCs w:val="26"/>
    </w:rPr>
  </w:style>
  <w:style w:type="character" w:customStyle="1" w:styleId="29pt">
    <w:name w:val="Основной текст (2) + 9 pt;Полужирный"/>
    <w:basedOn w:val="28"/>
    <w:rsid w:val="007A5C1C"/>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c">
    <w:name w:val="Колонтитул (3)_"/>
    <w:basedOn w:val="a0"/>
    <w:link w:val="3d"/>
    <w:rsid w:val="007A5C1C"/>
    <w:rPr>
      <w:rFonts w:ascii="Times New Roman" w:eastAsia="Times New Roman" w:hAnsi="Times New Roman" w:cs="Times New Roman"/>
      <w:sz w:val="19"/>
      <w:szCs w:val="19"/>
      <w:shd w:val="clear" w:color="auto" w:fill="FFFFFF"/>
    </w:rPr>
  </w:style>
  <w:style w:type="paragraph" w:customStyle="1" w:styleId="3d">
    <w:name w:val="Колонтитул (3)"/>
    <w:basedOn w:val="a"/>
    <w:link w:val="3c"/>
    <w:rsid w:val="007A5C1C"/>
    <w:pPr>
      <w:shd w:val="clear" w:color="auto" w:fill="FFFFFF"/>
      <w:spacing w:line="245" w:lineRule="exact"/>
    </w:pPr>
    <w:rPr>
      <w:rFonts w:ascii="Times New Roman" w:eastAsia="Times New Roman" w:hAnsi="Times New Roman" w:cs="Times New Roman"/>
      <w:color w:val="auto"/>
      <w:kern w:val="2"/>
      <w:sz w:val="19"/>
      <w:szCs w:val="19"/>
      <w:lang w:eastAsia="en-US"/>
    </w:rPr>
  </w:style>
  <w:style w:type="paragraph" w:customStyle="1" w:styleId="212">
    <w:name w:val="Заголовок 21"/>
    <w:basedOn w:val="a"/>
    <w:uiPriority w:val="1"/>
    <w:qFormat/>
    <w:rsid w:val="007A5C1C"/>
    <w:pPr>
      <w:autoSpaceDE w:val="0"/>
      <w:autoSpaceDN w:val="0"/>
      <w:ind w:left="300"/>
      <w:outlineLvl w:val="2"/>
    </w:pPr>
    <w:rPr>
      <w:rFonts w:ascii="Times New Roman" w:eastAsia="Times New Roman" w:hAnsi="Times New Roman" w:cs="Times New Roman"/>
      <w:b/>
      <w:bCs/>
      <w:color w:val="auto"/>
      <w:lang w:eastAsia="en-US"/>
    </w:rPr>
  </w:style>
  <w:style w:type="paragraph" w:customStyle="1" w:styleId="c4">
    <w:name w:val="c4"/>
    <w:basedOn w:val="a"/>
    <w:rsid w:val="007A5C1C"/>
    <w:pPr>
      <w:widowControl/>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628">
      <w:bodyDiv w:val="1"/>
      <w:marLeft w:val="0"/>
      <w:marRight w:val="0"/>
      <w:marTop w:val="0"/>
      <w:marBottom w:val="0"/>
      <w:divBdr>
        <w:top w:val="none" w:sz="0" w:space="0" w:color="auto"/>
        <w:left w:val="none" w:sz="0" w:space="0" w:color="auto"/>
        <w:bottom w:val="none" w:sz="0" w:space="0" w:color="auto"/>
        <w:right w:val="none" w:sz="0" w:space="0" w:color="auto"/>
      </w:divBdr>
    </w:div>
    <w:div w:id="71051666">
      <w:bodyDiv w:val="1"/>
      <w:marLeft w:val="0"/>
      <w:marRight w:val="0"/>
      <w:marTop w:val="0"/>
      <w:marBottom w:val="0"/>
      <w:divBdr>
        <w:top w:val="none" w:sz="0" w:space="0" w:color="auto"/>
        <w:left w:val="none" w:sz="0" w:space="0" w:color="auto"/>
        <w:bottom w:val="none" w:sz="0" w:space="0" w:color="auto"/>
        <w:right w:val="none" w:sz="0" w:space="0" w:color="auto"/>
      </w:divBdr>
    </w:div>
    <w:div w:id="83307619">
      <w:bodyDiv w:val="1"/>
      <w:marLeft w:val="0"/>
      <w:marRight w:val="0"/>
      <w:marTop w:val="0"/>
      <w:marBottom w:val="0"/>
      <w:divBdr>
        <w:top w:val="none" w:sz="0" w:space="0" w:color="auto"/>
        <w:left w:val="none" w:sz="0" w:space="0" w:color="auto"/>
        <w:bottom w:val="none" w:sz="0" w:space="0" w:color="auto"/>
        <w:right w:val="none" w:sz="0" w:space="0" w:color="auto"/>
      </w:divBdr>
    </w:div>
    <w:div w:id="203948127">
      <w:bodyDiv w:val="1"/>
      <w:marLeft w:val="0"/>
      <w:marRight w:val="0"/>
      <w:marTop w:val="0"/>
      <w:marBottom w:val="0"/>
      <w:divBdr>
        <w:top w:val="none" w:sz="0" w:space="0" w:color="auto"/>
        <w:left w:val="none" w:sz="0" w:space="0" w:color="auto"/>
        <w:bottom w:val="none" w:sz="0" w:space="0" w:color="auto"/>
        <w:right w:val="none" w:sz="0" w:space="0" w:color="auto"/>
      </w:divBdr>
    </w:div>
    <w:div w:id="243226698">
      <w:bodyDiv w:val="1"/>
      <w:marLeft w:val="0"/>
      <w:marRight w:val="0"/>
      <w:marTop w:val="0"/>
      <w:marBottom w:val="0"/>
      <w:divBdr>
        <w:top w:val="none" w:sz="0" w:space="0" w:color="auto"/>
        <w:left w:val="none" w:sz="0" w:space="0" w:color="auto"/>
        <w:bottom w:val="none" w:sz="0" w:space="0" w:color="auto"/>
        <w:right w:val="none" w:sz="0" w:space="0" w:color="auto"/>
      </w:divBdr>
    </w:div>
    <w:div w:id="338583365">
      <w:bodyDiv w:val="1"/>
      <w:marLeft w:val="0"/>
      <w:marRight w:val="0"/>
      <w:marTop w:val="0"/>
      <w:marBottom w:val="0"/>
      <w:divBdr>
        <w:top w:val="none" w:sz="0" w:space="0" w:color="auto"/>
        <w:left w:val="none" w:sz="0" w:space="0" w:color="auto"/>
        <w:bottom w:val="none" w:sz="0" w:space="0" w:color="auto"/>
        <w:right w:val="none" w:sz="0" w:space="0" w:color="auto"/>
      </w:divBdr>
    </w:div>
    <w:div w:id="366879313">
      <w:bodyDiv w:val="1"/>
      <w:marLeft w:val="0"/>
      <w:marRight w:val="0"/>
      <w:marTop w:val="0"/>
      <w:marBottom w:val="0"/>
      <w:divBdr>
        <w:top w:val="none" w:sz="0" w:space="0" w:color="auto"/>
        <w:left w:val="none" w:sz="0" w:space="0" w:color="auto"/>
        <w:bottom w:val="none" w:sz="0" w:space="0" w:color="auto"/>
        <w:right w:val="none" w:sz="0" w:space="0" w:color="auto"/>
      </w:divBdr>
    </w:div>
    <w:div w:id="391003194">
      <w:bodyDiv w:val="1"/>
      <w:marLeft w:val="0"/>
      <w:marRight w:val="0"/>
      <w:marTop w:val="0"/>
      <w:marBottom w:val="0"/>
      <w:divBdr>
        <w:top w:val="none" w:sz="0" w:space="0" w:color="auto"/>
        <w:left w:val="none" w:sz="0" w:space="0" w:color="auto"/>
        <w:bottom w:val="none" w:sz="0" w:space="0" w:color="auto"/>
        <w:right w:val="none" w:sz="0" w:space="0" w:color="auto"/>
      </w:divBdr>
    </w:div>
    <w:div w:id="391582774">
      <w:bodyDiv w:val="1"/>
      <w:marLeft w:val="0"/>
      <w:marRight w:val="0"/>
      <w:marTop w:val="0"/>
      <w:marBottom w:val="0"/>
      <w:divBdr>
        <w:top w:val="none" w:sz="0" w:space="0" w:color="auto"/>
        <w:left w:val="none" w:sz="0" w:space="0" w:color="auto"/>
        <w:bottom w:val="none" w:sz="0" w:space="0" w:color="auto"/>
        <w:right w:val="none" w:sz="0" w:space="0" w:color="auto"/>
      </w:divBdr>
    </w:div>
    <w:div w:id="395204219">
      <w:bodyDiv w:val="1"/>
      <w:marLeft w:val="0"/>
      <w:marRight w:val="0"/>
      <w:marTop w:val="0"/>
      <w:marBottom w:val="0"/>
      <w:divBdr>
        <w:top w:val="none" w:sz="0" w:space="0" w:color="auto"/>
        <w:left w:val="none" w:sz="0" w:space="0" w:color="auto"/>
        <w:bottom w:val="none" w:sz="0" w:space="0" w:color="auto"/>
        <w:right w:val="none" w:sz="0" w:space="0" w:color="auto"/>
      </w:divBdr>
    </w:div>
    <w:div w:id="430855305">
      <w:bodyDiv w:val="1"/>
      <w:marLeft w:val="0"/>
      <w:marRight w:val="0"/>
      <w:marTop w:val="0"/>
      <w:marBottom w:val="0"/>
      <w:divBdr>
        <w:top w:val="none" w:sz="0" w:space="0" w:color="auto"/>
        <w:left w:val="none" w:sz="0" w:space="0" w:color="auto"/>
        <w:bottom w:val="none" w:sz="0" w:space="0" w:color="auto"/>
        <w:right w:val="none" w:sz="0" w:space="0" w:color="auto"/>
      </w:divBdr>
    </w:div>
    <w:div w:id="495875683">
      <w:bodyDiv w:val="1"/>
      <w:marLeft w:val="0"/>
      <w:marRight w:val="0"/>
      <w:marTop w:val="0"/>
      <w:marBottom w:val="0"/>
      <w:divBdr>
        <w:top w:val="none" w:sz="0" w:space="0" w:color="auto"/>
        <w:left w:val="none" w:sz="0" w:space="0" w:color="auto"/>
        <w:bottom w:val="none" w:sz="0" w:space="0" w:color="auto"/>
        <w:right w:val="none" w:sz="0" w:space="0" w:color="auto"/>
      </w:divBdr>
    </w:div>
    <w:div w:id="528682711">
      <w:bodyDiv w:val="1"/>
      <w:marLeft w:val="0"/>
      <w:marRight w:val="0"/>
      <w:marTop w:val="0"/>
      <w:marBottom w:val="0"/>
      <w:divBdr>
        <w:top w:val="none" w:sz="0" w:space="0" w:color="auto"/>
        <w:left w:val="none" w:sz="0" w:space="0" w:color="auto"/>
        <w:bottom w:val="none" w:sz="0" w:space="0" w:color="auto"/>
        <w:right w:val="none" w:sz="0" w:space="0" w:color="auto"/>
      </w:divBdr>
    </w:div>
    <w:div w:id="578827134">
      <w:bodyDiv w:val="1"/>
      <w:marLeft w:val="0"/>
      <w:marRight w:val="0"/>
      <w:marTop w:val="0"/>
      <w:marBottom w:val="0"/>
      <w:divBdr>
        <w:top w:val="none" w:sz="0" w:space="0" w:color="auto"/>
        <w:left w:val="none" w:sz="0" w:space="0" w:color="auto"/>
        <w:bottom w:val="none" w:sz="0" w:space="0" w:color="auto"/>
        <w:right w:val="none" w:sz="0" w:space="0" w:color="auto"/>
      </w:divBdr>
    </w:div>
    <w:div w:id="579019250">
      <w:bodyDiv w:val="1"/>
      <w:marLeft w:val="0"/>
      <w:marRight w:val="0"/>
      <w:marTop w:val="0"/>
      <w:marBottom w:val="0"/>
      <w:divBdr>
        <w:top w:val="none" w:sz="0" w:space="0" w:color="auto"/>
        <w:left w:val="none" w:sz="0" w:space="0" w:color="auto"/>
        <w:bottom w:val="none" w:sz="0" w:space="0" w:color="auto"/>
        <w:right w:val="none" w:sz="0" w:space="0" w:color="auto"/>
      </w:divBdr>
    </w:div>
    <w:div w:id="612051257">
      <w:bodyDiv w:val="1"/>
      <w:marLeft w:val="0"/>
      <w:marRight w:val="0"/>
      <w:marTop w:val="0"/>
      <w:marBottom w:val="0"/>
      <w:divBdr>
        <w:top w:val="none" w:sz="0" w:space="0" w:color="auto"/>
        <w:left w:val="none" w:sz="0" w:space="0" w:color="auto"/>
        <w:bottom w:val="none" w:sz="0" w:space="0" w:color="auto"/>
        <w:right w:val="none" w:sz="0" w:space="0" w:color="auto"/>
      </w:divBdr>
    </w:div>
    <w:div w:id="658340105">
      <w:bodyDiv w:val="1"/>
      <w:marLeft w:val="0"/>
      <w:marRight w:val="0"/>
      <w:marTop w:val="0"/>
      <w:marBottom w:val="0"/>
      <w:divBdr>
        <w:top w:val="none" w:sz="0" w:space="0" w:color="auto"/>
        <w:left w:val="none" w:sz="0" w:space="0" w:color="auto"/>
        <w:bottom w:val="none" w:sz="0" w:space="0" w:color="auto"/>
        <w:right w:val="none" w:sz="0" w:space="0" w:color="auto"/>
      </w:divBdr>
    </w:div>
    <w:div w:id="669261855">
      <w:bodyDiv w:val="1"/>
      <w:marLeft w:val="0"/>
      <w:marRight w:val="0"/>
      <w:marTop w:val="0"/>
      <w:marBottom w:val="0"/>
      <w:divBdr>
        <w:top w:val="none" w:sz="0" w:space="0" w:color="auto"/>
        <w:left w:val="none" w:sz="0" w:space="0" w:color="auto"/>
        <w:bottom w:val="none" w:sz="0" w:space="0" w:color="auto"/>
        <w:right w:val="none" w:sz="0" w:space="0" w:color="auto"/>
      </w:divBdr>
    </w:div>
    <w:div w:id="685518440">
      <w:bodyDiv w:val="1"/>
      <w:marLeft w:val="0"/>
      <w:marRight w:val="0"/>
      <w:marTop w:val="0"/>
      <w:marBottom w:val="0"/>
      <w:divBdr>
        <w:top w:val="none" w:sz="0" w:space="0" w:color="auto"/>
        <w:left w:val="none" w:sz="0" w:space="0" w:color="auto"/>
        <w:bottom w:val="none" w:sz="0" w:space="0" w:color="auto"/>
        <w:right w:val="none" w:sz="0" w:space="0" w:color="auto"/>
      </w:divBdr>
    </w:div>
    <w:div w:id="692653704">
      <w:bodyDiv w:val="1"/>
      <w:marLeft w:val="0"/>
      <w:marRight w:val="0"/>
      <w:marTop w:val="0"/>
      <w:marBottom w:val="0"/>
      <w:divBdr>
        <w:top w:val="none" w:sz="0" w:space="0" w:color="auto"/>
        <w:left w:val="none" w:sz="0" w:space="0" w:color="auto"/>
        <w:bottom w:val="none" w:sz="0" w:space="0" w:color="auto"/>
        <w:right w:val="none" w:sz="0" w:space="0" w:color="auto"/>
      </w:divBdr>
    </w:div>
    <w:div w:id="728842449">
      <w:bodyDiv w:val="1"/>
      <w:marLeft w:val="0"/>
      <w:marRight w:val="0"/>
      <w:marTop w:val="0"/>
      <w:marBottom w:val="0"/>
      <w:divBdr>
        <w:top w:val="none" w:sz="0" w:space="0" w:color="auto"/>
        <w:left w:val="none" w:sz="0" w:space="0" w:color="auto"/>
        <w:bottom w:val="none" w:sz="0" w:space="0" w:color="auto"/>
        <w:right w:val="none" w:sz="0" w:space="0" w:color="auto"/>
      </w:divBdr>
    </w:div>
    <w:div w:id="764377446">
      <w:bodyDiv w:val="1"/>
      <w:marLeft w:val="0"/>
      <w:marRight w:val="0"/>
      <w:marTop w:val="0"/>
      <w:marBottom w:val="0"/>
      <w:divBdr>
        <w:top w:val="none" w:sz="0" w:space="0" w:color="auto"/>
        <w:left w:val="none" w:sz="0" w:space="0" w:color="auto"/>
        <w:bottom w:val="none" w:sz="0" w:space="0" w:color="auto"/>
        <w:right w:val="none" w:sz="0" w:space="0" w:color="auto"/>
      </w:divBdr>
    </w:div>
    <w:div w:id="923565248">
      <w:bodyDiv w:val="1"/>
      <w:marLeft w:val="0"/>
      <w:marRight w:val="0"/>
      <w:marTop w:val="0"/>
      <w:marBottom w:val="0"/>
      <w:divBdr>
        <w:top w:val="none" w:sz="0" w:space="0" w:color="auto"/>
        <w:left w:val="none" w:sz="0" w:space="0" w:color="auto"/>
        <w:bottom w:val="none" w:sz="0" w:space="0" w:color="auto"/>
        <w:right w:val="none" w:sz="0" w:space="0" w:color="auto"/>
      </w:divBdr>
    </w:div>
    <w:div w:id="926578299">
      <w:bodyDiv w:val="1"/>
      <w:marLeft w:val="0"/>
      <w:marRight w:val="0"/>
      <w:marTop w:val="0"/>
      <w:marBottom w:val="0"/>
      <w:divBdr>
        <w:top w:val="none" w:sz="0" w:space="0" w:color="auto"/>
        <w:left w:val="none" w:sz="0" w:space="0" w:color="auto"/>
        <w:bottom w:val="none" w:sz="0" w:space="0" w:color="auto"/>
        <w:right w:val="none" w:sz="0" w:space="0" w:color="auto"/>
      </w:divBdr>
    </w:div>
    <w:div w:id="939340015">
      <w:bodyDiv w:val="1"/>
      <w:marLeft w:val="0"/>
      <w:marRight w:val="0"/>
      <w:marTop w:val="0"/>
      <w:marBottom w:val="0"/>
      <w:divBdr>
        <w:top w:val="none" w:sz="0" w:space="0" w:color="auto"/>
        <w:left w:val="none" w:sz="0" w:space="0" w:color="auto"/>
        <w:bottom w:val="none" w:sz="0" w:space="0" w:color="auto"/>
        <w:right w:val="none" w:sz="0" w:space="0" w:color="auto"/>
      </w:divBdr>
    </w:div>
    <w:div w:id="968441449">
      <w:bodyDiv w:val="1"/>
      <w:marLeft w:val="0"/>
      <w:marRight w:val="0"/>
      <w:marTop w:val="0"/>
      <w:marBottom w:val="0"/>
      <w:divBdr>
        <w:top w:val="none" w:sz="0" w:space="0" w:color="auto"/>
        <w:left w:val="none" w:sz="0" w:space="0" w:color="auto"/>
        <w:bottom w:val="none" w:sz="0" w:space="0" w:color="auto"/>
        <w:right w:val="none" w:sz="0" w:space="0" w:color="auto"/>
      </w:divBdr>
    </w:div>
    <w:div w:id="989410471">
      <w:bodyDiv w:val="1"/>
      <w:marLeft w:val="0"/>
      <w:marRight w:val="0"/>
      <w:marTop w:val="0"/>
      <w:marBottom w:val="0"/>
      <w:divBdr>
        <w:top w:val="none" w:sz="0" w:space="0" w:color="auto"/>
        <w:left w:val="none" w:sz="0" w:space="0" w:color="auto"/>
        <w:bottom w:val="none" w:sz="0" w:space="0" w:color="auto"/>
        <w:right w:val="none" w:sz="0" w:space="0" w:color="auto"/>
      </w:divBdr>
    </w:div>
    <w:div w:id="997923075">
      <w:bodyDiv w:val="1"/>
      <w:marLeft w:val="0"/>
      <w:marRight w:val="0"/>
      <w:marTop w:val="0"/>
      <w:marBottom w:val="0"/>
      <w:divBdr>
        <w:top w:val="none" w:sz="0" w:space="0" w:color="auto"/>
        <w:left w:val="none" w:sz="0" w:space="0" w:color="auto"/>
        <w:bottom w:val="none" w:sz="0" w:space="0" w:color="auto"/>
        <w:right w:val="none" w:sz="0" w:space="0" w:color="auto"/>
      </w:divBdr>
    </w:div>
    <w:div w:id="1009715485">
      <w:bodyDiv w:val="1"/>
      <w:marLeft w:val="0"/>
      <w:marRight w:val="0"/>
      <w:marTop w:val="0"/>
      <w:marBottom w:val="0"/>
      <w:divBdr>
        <w:top w:val="none" w:sz="0" w:space="0" w:color="auto"/>
        <w:left w:val="none" w:sz="0" w:space="0" w:color="auto"/>
        <w:bottom w:val="none" w:sz="0" w:space="0" w:color="auto"/>
        <w:right w:val="none" w:sz="0" w:space="0" w:color="auto"/>
      </w:divBdr>
    </w:div>
    <w:div w:id="1067335912">
      <w:bodyDiv w:val="1"/>
      <w:marLeft w:val="0"/>
      <w:marRight w:val="0"/>
      <w:marTop w:val="0"/>
      <w:marBottom w:val="0"/>
      <w:divBdr>
        <w:top w:val="none" w:sz="0" w:space="0" w:color="auto"/>
        <w:left w:val="none" w:sz="0" w:space="0" w:color="auto"/>
        <w:bottom w:val="none" w:sz="0" w:space="0" w:color="auto"/>
        <w:right w:val="none" w:sz="0" w:space="0" w:color="auto"/>
      </w:divBdr>
    </w:div>
    <w:div w:id="1124151148">
      <w:bodyDiv w:val="1"/>
      <w:marLeft w:val="0"/>
      <w:marRight w:val="0"/>
      <w:marTop w:val="0"/>
      <w:marBottom w:val="0"/>
      <w:divBdr>
        <w:top w:val="none" w:sz="0" w:space="0" w:color="auto"/>
        <w:left w:val="none" w:sz="0" w:space="0" w:color="auto"/>
        <w:bottom w:val="none" w:sz="0" w:space="0" w:color="auto"/>
        <w:right w:val="none" w:sz="0" w:space="0" w:color="auto"/>
      </w:divBdr>
    </w:div>
    <w:div w:id="1164203386">
      <w:bodyDiv w:val="1"/>
      <w:marLeft w:val="0"/>
      <w:marRight w:val="0"/>
      <w:marTop w:val="0"/>
      <w:marBottom w:val="0"/>
      <w:divBdr>
        <w:top w:val="none" w:sz="0" w:space="0" w:color="auto"/>
        <w:left w:val="none" w:sz="0" w:space="0" w:color="auto"/>
        <w:bottom w:val="none" w:sz="0" w:space="0" w:color="auto"/>
        <w:right w:val="none" w:sz="0" w:space="0" w:color="auto"/>
      </w:divBdr>
    </w:div>
    <w:div w:id="1196383834">
      <w:bodyDiv w:val="1"/>
      <w:marLeft w:val="0"/>
      <w:marRight w:val="0"/>
      <w:marTop w:val="0"/>
      <w:marBottom w:val="0"/>
      <w:divBdr>
        <w:top w:val="none" w:sz="0" w:space="0" w:color="auto"/>
        <w:left w:val="none" w:sz="0" w:space="0" w:color="auto"/>
        <w:bottom w:val="none" w:sz="0" w:space="0" w:color="auto"/>
        <w:right w:val="none" w:sz="0" w:space="0" w:color="auto"/>
      </w:divBdr>
    </w:div>
    <w:div w:id="1196386260">
      <w:bodyDiv w:val="1"/>
      <w:marLeft w:val="0"/>
      <w:marRight w:val="0"/>
      <w:marTop w:val="0"/>
      <w:marBottom w:val="0"/>
      <w:divBdr>
        <w:top w:val="none" w:sz="0" w:space="0" w:color="auto"/>
        <w:left w:val="none" w:sz="0" w:space="0" w:color="auto"/>
        <w:bottom w:val="none" w:sz="0" w:space="0" w:color="auto"/>
        <w:right w:val="none" w:sz="0" w:space="0" w:color="auto"/>
      </w:divBdr>
    </w:div>
    <w:div w:id="1200900808">
      <w:bodyDiv w:val="1"/>
      <w:marLeft w:val="0"/>
      <w:marRight w:val="0"/>
      <w:marTop w:val="0"/>
      <w:marBottom w:val="0"/>
      <w:divBdr>
        <w:top w:val="none" w:sz="0" w:space="0" w:color="auto"/>
        <w:left w:val="none" w:sz="0" w:space="0" w:color="auto"/>
        <w:bottom w:val="none" w:sz="0" w:space="0" w:color="auto"/>
        <w:right w:val="none" w:sz="0" w:space="0" w:color="auto"/>
      </w:divBdr>
    </w:div>
    <w:div w:id="1269898397">
      <w:bodyDiv w:val="1"/>
      <w:marLeft w:val="0"/>
      <w:marRight w:val="0"/>
      <w:marTop w:val="0"/>
      <w:marBottom w:val="0"/>
      <w:divBdr>
        <w:top w:val="none" w:sz="0" w:space="0" w:color="auto"/>
        <w:left w:val="none" w:sz="0" w:space="0" w:color="auto"/>
        <w:bottom w:val="none" w:sz="0" w:space="0" w:color="auto"/>
        <w:right w:val="none" w:sz="0" w:space="0" w:color="auto"/>
      </w:divBdr>
    </w:div>
    <w:div w:id="1284653236">
      <w:bodyDiv w:val="1"/>
      <w:marLeft w:val="0"/>
      <w:marRight w:val="0"/>
      <w:marTop w:val="0"/>
      <w:marBottom w:val="0"/>
      <w:divBdr>
        <w:top w:val="none" w:sz="0" w:space="0" w:color="auto"/>
        <w:left w:val="none" w:sz="0" w:space="0" w:color="auto"/>
        <w:bottom w:val="none" w:sz="0" w:space="0" w:color="auto"/>
        <w:right w:val="none" w:sz="0" w:space="0" w:color="auto"/>
      </w:divBdr>
    </w:div>
    <w:div w:id="1294099349">
      <w:bodyDiv w:val="1"/>
      <w:marLeft w:val="0"/>
      <w:marRight w:val="0"/>
      <w:marTop w:val="0"/>
      <w:marBottom w:val="0"/>
      <w:divBdr>
        <w:top w:val="none" w:sz="0" w:space="0" w:color="auto"/>
        <w:left w:val="none" w:sz="0" w:space="0" w:color="auto"/>
        <w:bottom w:val="none" w:sz="0" w:space="0" w:color="auto"/>
        <w:right w:val="none" w:sz="0" w:space="0" w:color="auto"/>
      </w:divBdr>
    </w:div>
    <w:div w:id="1334259915">
      <w:bodyDiv w:val="1"/>
      <w:marLeft w:val="0"/>
      <w:marRight w:val="0"/>
      <w:marTop w:val="0"/>
      <w:marBottom w:val="0"/>
      <w:divBdr>
        <w:top w:val="none" w:sz="0" w:space="0" w:color="auto"/>
        <w:left w:val="none" w:sz="0" w:space="0" w:color="auto"/>
        <w:bottom w:val="none" w:sz="0" w:space="0" w:color="auto"/>
        <w:right w:val="none" w:sz="0" w:space="0" w:color="auto"/>
      </w:divBdr>
    </w:div>
    <w:div w:id="1339573892">
      <w:bodyDiv w:val="1"/>
      <w:marLeft w:val="0"/>
      <w:marRight w:val="0"/>
      <w:marTop w:val="0"/>
      <w:marBottom w:val="0"/>
      <w:divBdr>
        <w:top w:val="none" w:sz="0" w:space="0" w:color="auto"/>
        <w:left w:val="none" w:sz="0" w:space="0" w:color="auto"/>
        <w:bottom w:val="none" w:sz="0" w:space="0" w:color="auto"/>
        <w:right w:val="none" w:sz="0" w:space="0" w:color="auto"/>
      </w:divBdr>
    </w:div>
    <w:div w:id="1343585188">
      <w:bodyDiv w:val="1"/>
      <w:marLeft w:val="0"/>
      <w:marRight w:val="0"/>
      <w:marTop w:val="0"/>
      <w:marBottom w:val="0"/>
      <w:divBdr>
        <w:top w:val="none" w:sz="0" w:space="0" w:color="auto"/>
        <w:left w:val="none" w:sz="0" w:space="0" w:color="auto"/>
        <w:bottom w:val="none" w:sz="0" w:space="0" w:color="auto"/>
        <w:right w:val="none" w:sz="0" w:space="0" w:color="auto"/>
      </w:divBdr>
    </w:div>
    <w:div w:id="1348605108">
      <w:bodyDiv w:val="1"/>
      <w:marLeft w:val="0"/>
      <w:marRight w:val="0"/>
      <w:marTop w:val="0"/>
      <w:marBottom w:val="0"/>
      <w:divBdr>
        <w:top w:val="none" w:sz="0" w:space="0" w:color="auto"/>
        <w:left w:val="none" w:sz="0" w:space="0" w:color="auto"/>
        <w:bottom w:val="none" w:sz="0" w:space="0" w:color="auto"/>
        <w:right w:val="none" w:sz="0" w:space="0" w:color="auto"/>
      </w:divBdr>
    </w:div>
    <w:div w:id="1408453710">
      <w:bodyDiv w:val="1"/>
      <w:marLeft w:val="0"/>
      <w:marRight w:val="0"/>
      <w:marTop w:val="0"/>
      <w:marBottom w:val="0"/>
      <w:divBdr>
        <w:top w:val="none" w:sz="0" w:space="0" w:color="auto"/>
        <w:left w:val="none" w:sz="0" w:space="0" w:color="auto"/>
        <w:bottom w:val="none" w:sz="0" w:space="0" w:color="auto"/>
        <w:right w:val="none" w:sz="0" w:space="0" w:color="auto"/>
      </w:divBdr>
    </w:div>
    <w:div w:id="1468431868">
      <w:bodyDiv w:val="1"/>
      <w:marLeft w:val="0"/>
      <w:marRight w:val="0"/>
      <w:marTop w:val="0"/>
      <w:marBottom w:val="0"/>
      <w:divBdr>
        <w:top w:val="none" w:sz="0" w:space="0" w:color="auto"/>
        <w:left w:val="none" w:sz="0" w:space="0" w:color="auto"/>
        <w:bottom w:val="none" w:sz="0" w:space="0" w:color="auto"/>
        <w:right w:val="none" w:sz="0" w:space="0" w:color="auto"/>
      </w:divBdr>
    </w:div>
    <w:div w:id="1471704327">
      <w:bodyDiv w:val="1"/>
      <w:marLeft w:val="0"/>
      <w:marRight w:val="0"/>
      <w:marTop w:val="0"/>
      <w:marBottom w:val="0"/>
      <w:divBdr>
        <w:top w:val="none" w:sz="0" w:space="0" w:color="auto"/>
        <w:left w:val="none" w:sz="0" w:space="0" w:color="auto"/>
        <w:bottom w:val="none" w:sz="0" w:space="0" w:color="auto"/>
        <w:right w:val="none" w:sz="0" w:space="0" w:color="auto"/>
      </w:divBdr>
    </w:div>
    <w:div w:id="1483892343">
      <w:bodyDiv w:val="1"/>
      <w:marLeft w:val="0"/>
      <w:marRight w:val="0"/>
      <w:marTop w:val="0"/>
      <w:marBottom w:val="0"/>
      <w:divBdr>
        <w:top w:val="none" w:sz="0" w:space="0" w:color="auto"/>
        <w:left w:val="none" w:sz="0" w:space="0" w:color="auto"/>
        <w:bottom w:val="none" w:sz="0" w:space="0" w:color="auto"/>
        <w:right w:val="none" w:sz="0" w:space="0" w:color="auto"/>
      </w:divBdr>
    </w:div>
    <w:div w:id="1500387516">
      <w:bodyDiv w:val="1"/>
      <w:marLeft w:val="0"/>
      <w:marRight w:val="0"/>
      <w:marTop w:val="0"/>
      <w:marBottom w:val="0"/>
      <w:divBdr>
        <w:top w:val="none" w:sz="0" w:space="0" w:color="auto"/>
        <w:left w:val="none" w:sz="0" w:space="0" w:color="auto"/>
        <w:bottom w:val="none" w:sz="0" w:space="0" w:color="auto"/>
        <w:right w:val="none" w:sz="0" w:space="0" w:color="auto"/>
      </w:divBdr>
    </w:div>
    <w:div w:id="1508595780">
      <w:bodyDiv w:val="1"/>
      <w:marLeft w:val="0"/>
      <w:marRight w:val="0"/>
      <w:marTop w:val="0"/>
      <w:marBottom w:val="0"/>
      <w:divBdr>
        <w:top w:val="none" w:sz="0" w:space="0" w:color="auto"/>
        <w:left w:val="none" w:sz="0" w:space="0" w:color="auto"/>
        <w:bottom w:val="none" w:sz="0" w:space="0" w:color="auto"/>
        <w:right w:val="none" w:sz="0" w:space="0" w:color="auto"/>
      </w:divBdr>
    </w:div>
    <w:div w:id="1508981179">
      <w:bodyDiv w:val="1"/>
      <w:marLeft w:val="0"/>
      <w:marRight w:val="0"/>
      <w:marTop w:val="0"/>
      <w:marBottom w:val="0"/>
      <w:divBdr>
        <w:top w:val="none" w:sz="0" w:space="0" w:color="auto"/>
        <w:left w:val="none" w:sz="0" w:space="0" w:color="auto"/>
        <w:bottom w:val="none" w:sz="0" w:space="0" w:color="auto"/>
        <w:right w:val="none" w:sz="0" w:space="0" w:color="auto"/>
      </w:divBdr>
    </w:div>
    <w:div w:id="1614437049">
      <w:bodyDiv w:val="1"/>
      <w:marLeft w:val="0"/>
      <w:marRight w:val="0"/>
      <w:marTop w:val="0"/>
      <w:marBottom w:val="0"/>
      <w:divBdr>
        <w:top w:val="none" w:sz="0" w:space="0" w:color="auto"/>
        <w:left w:val="none" w:sz="0" w:space="0" w:color="auto"/>
        <w:bottom w:val="none" w:sz="0" w:space="0" w:color="auto"/>
        <w:right w:val="none" w:sz="0" w:space="0" w:color="auto"/>
      </w:divBdr>
    </w:div>
    <w:div w:id="1614751760">
      <w:bodyDiv w:val="1"/>
      <w:marLeft w:val="0"/>
      <w:marRight w:val="0"/>
      <w:marTop w:val="0"/>
      <w:marBottom w:val="0"/>
      <w:divBdr>
        <w:top w:val="none" w:sz="0" w:space="0" w:color="auto"/>
        <w:left w:val="none" w:sz="0" w:space="0" w:color="auto"/>
        <w:bottom w:val="none" w:sz="0" w:space="0" w:color="auto"/>
        <w:right w:val="none" w:sz="0" w:space="0" w:color="auto"/>
      </w:divBdr>
    </w:div>
    <w:div w:id="1625574820">
      <w:bodyDiv w:val="1"/>
      <w:marLeft w:val="0"/>
      <w:marRight w:val="0"/>
      <w:marTop w:val="0"/>
      <w:marBottom w:val="0"/>
      <w:divBdr>
        <w:top w:val="none" w:sz="0" w:space="0" w:color="auto"/>
        <w:left w:val="none" w:sz="0" w:space="0" w:color="auto"/>
        <w:bottom w:val="none" w:sz="0" w:space="0" w:color="auto"/>
        <w:right w:val="none" w:sz="0" w:space="0" w:color="auto"/>
      </w:divBdr>
    </w:div>
    <w:div w:id="1658068561">
      <w:bodyDiv w:val="1"/>
      <w:marLeft w:val="0"/>
      <w:marRight w:val="0"/>
      <w:marTop w:val="0"/>
      <w:marBottom w:val="0"/>
      <w:divBdr>
        <w:top w:val="none" w:sz="0" w:space="0" w:color="auto"/>
        <w:left w:val="none" w:sz="0" w:space="0" w:color="auto"/>
        <w:bottom w:val="none" w:sz="0" w:space="0" w:color="auto"/>
        <w:right w:val="none" w:sz="0" w:space="0" w:color="auto"/>
      </w:divBdr>
    </w:div>
    <w:div w:id="1696078341">
      <w:bodyDiv w:val="1"/>
      <w:marLeft w:val="0"/>
      <w:marRight w:val="0"/>
      <w:marTop w:val="0"/>
      <w:marBottom w:val="0"/>
      <w:divBdr>
        <w:top w:val="none" w:sz="0" w:space="0" w:color="auto"/>
        <w:left w:val="none" w:sz="0" w:space="0" w:color="auto"/>
        <w:bottom w:val="none" w:sz="0" w:space="0" w:color="auto"/>
        <w:right w:val="none" w:sz="0" w:space="0" w:color="auto"/>
      </w:divBdr>
    </w:div>
    <w:div w:id="1704403191">
      <w:bodyDiv w:val="1"/>
      <w:marLeft w:val="0"/>
      <w:marRight w:val="0"/>
      <w:marTop w:val="0"/>
      <w:marBottom w:val="0"/>
      <w:divBdr>
        <w:top w:val="none" w:sz="0" w:space="0" w:color="auto"/>
        <w:left w:val="none" w:sz="0" w:space="0" w:color="auto"/>
        <w:bottom w:val="none" w:sz="0" w:space="0" w:color="auto"/>
        <w:right w:val="none" w:sz="0" w:space="0" w:color="auto"/>
      </w:divBdr>
    </w:div>
    <w:div w:id="1740976939">
      <w:bodyDiv w:val="1"/>
      <w:marLeft w:val="0"/>
      <w:marRight w:val="0"/>
      <w:marTop w:val="0"/>
      <w:marBottom w:val="0"/>
      <w:divBdr>
        <w:top w:val="none" w:sz="0" w:space="0" w:color="auto"/>
        <w:left w:val="none" w:sz="0" w:space="0" w:color="auto"/>
        <w:bottom w:val="none" w:sz="0" w:space="0" w:color="auto"/>
        <w:right w:val="none" w:sz="0" w:space="0" w:color="auto"/>
      </w:divBdr>
    </w:div>
    <w:div w:id="1868058062">
      <w:bodyDiv w:val="1"/>
      <w:marLeft w:val="0"/>
      <w:marRight w:val="0"/>
      <w:marTop w:val="0"/>
      <w:marBottom w:val="0"/>
      <w:divBdr>
        <w:top w:val="none" w:sz="0" w:space="0" w:color="auto"/>
        <w:left w:val="none" w:sz="0" w:space="0" w:color="auto"/>
        <w:bottom w:val="none" w:sz="0" w:space="0" w:color="auto"/>
        <w:right w:val="none" w:sz="0" w:space="0" w:color="auto"/>
      </w:divBdr>
    </w:div>
    <w:div w:id="1939673363">
      <w:bodyDiv w:val="1"/>
      <w:marLeft w:val="0"/>
      <w:marRight w:val="0"/>
      <w:marTop w:val="0"/>
      <w:marBottom w:val="0"/>
      <w:divBdr>
        <w:top w:val="none" w:sz="0" w:space="0" w:color="auto"/>
        <w:left w:val="none" w:sz="0" w:space="0" w:color="auto"/>
        <w:bottom w:val="none" w:sz="0" w:space="0" w:color="auto"/>
        <w:right w:val="none" w:sz="0" w:space="0" w:color="auto"/>
      </w:divBdr>
    </w:div>
    <w:div w:id="1941251520">
      <w:bodyDiv w:val="1"/>
      <w:marLeft w:val="0"/>
      <w:marRight w:val="0"/>
      <w:marTop w:val="0"/>
      <w:marBottom w:val="0"/>
      <w:divBdr>
        <w:top w:val="none" w:sz="0" w:space="0" w:color="auto"/>
        <w:left w:val="none" w:sz="0" w:space="0" w:color="auto"/>
        <w:bottom w:val="none" w:sz="0" w:space="0" w:color="auto"/>
        <w:right w:val="none" w:sz="0" w:space="0" w:color="auto"/>
      </w:divBdr>
    </w:div>
    <w:div w:id="1966689106">
      <w:bodyDiv w:val="1"/>
      <w:marLeft w:val="0"/>
      <w:marRight w:val="0"/>
      <w:marTop w:val="0"/>
      <w:marBottom w:val="0"/>
      <w:divBdr>
        <w:top w:val="none" w:sz="0" w:space="0" w:color="auto"/>
        <w:left w:val="none" w:sz="0" w:space="0" w:color="auto"/>
        <w:bottom w:val="none" w:sz="0" w:space="0" w:color="auto"/>
        <w:right w:val="none" w:sz="0" w:space="0" w:color="auto"/>
      </w:divBdr>
    </w:div>
    <w:div w:id="2040541246">
      <w:bodyDiv w:val="1"/>
      <w:marLeft w:val="0"/>
      <w:marRight w:val="0"/>
      <w:marTop w:val="0"/>
      <w:marBottom w:val="0"/>
      <w:divBdr>
        <w:top w:val="none" w:sz="0" w:space="0" w:color="auto"/>
        <w:left w:val="none" w:sz="0" w:space="0" w:color="auto"/>
        <w:bottom w:val="none" w:sz="0" w:space="0" w:color="auto"/>
        <w:right w:val="none" w:sz="0" w:space="0" w:color="auto"/>
      </w:divBdr>
    </w:div>
    <w:div w:id="2106531555">
      <w:bodyDiv w:val="1"/>
      <w:marLeft w:val="0"/>
      <w:marRight w:val="0"/>
      <w:marTop w:val="0"/>
      <w:marBottom w:val="0"/>
      <w:divBdr>
        <w:top w:val="none" w:sz="0" w:space="0" w:color="auto"/>
        <w:left w:val="none" w:sz="0" w:space="0" w:color="auto"/>
        <w:bottom w:val="none" w:sz="0" w:space="0" w:color="auto"/>
        <w:right w:val="none" w:sz="0" w:space="0" w:color="auto"/>
      </w:divBdr>
    </w:div>
    <w:div w:id="214535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A8615-BAA0-4346-8109-144CD45E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6620</TotalTime>
  <Pages>29</Pages>
  <Words>6768</Words>
  <Characters>38579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Фальтенберг</dc:creator>
  <cp:lastModifiedBy>CHK-01-01</cp:lastModifiedBy>
  <cp:revision>304</cp:revision>
  <cp:lastPrinted>2025-06-17T09:22:00Z</cp:lastPrinted>
  <dcterms:created xsi:type="dcterms:W3CDTF">2025-03-17T07:20:00Z</dcterms:created>
  <dcterms:modified xsi:type="dcterms:W3CDTF">2026-01-12T07:34:00Z</dcterms:modified>
</cp:coreProperties>
</file>